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B6" w:rsidRDefault="0083546A" w:rsidP="004E3D72">
      <w:pPr>
        <w:pStyle w:val="NoSpacing"/>
        <w:jc w:val="both"/>
        <w:rPr>
          <w:sz w:val="18"/>
          <w:szCs w:val="18"/>
          <w:lang w:bidi="bn-IN"/>
        </w:rPr>
      </w:pPr>
      <w:r w:rsidRPr="0083546A">
        <w:rPr>
          <w:noProof/>
          <w:lang w:bidi="bn-IN"/>
        </w:rPr>
        <w:pict>
          <v:rect id="_x0000_s1041" style="position:absolute;left:0;text-align:left;margin-left:164.7pt;margin-top:-15.75pt;width:222.85pt;height:22.5pt;z-index:251660288" fillcolor="#d99594 [1941]">
            <v:textbox style="mso-next-textbox:#_x0000_s1041">
              <w:txbxContent>
                <w:p w:rsidR="007775B6" w:rsidRPr="00017692" w:rsidRDefault="007775B6" w:rsidP="007775B6">
                  <w:pPr>
                    <w:jc w:val="center"/>
                    <w:rPr>
                      <w:b/>
                      <w:bCs/>
                      <w:sz w:val="28"/>
                      <w:szCs w:val="30"/>
                    </w:rPr>
                  </w:pPr>
                  <w:r w:rsidRPr="00017692">
                    <w:rPr>
                      <w:b/>
                      <w:bCs/>
                      <w:sz w:val="28"/>
                      <w:szCs w:val="30"/>
                    </w:rPr>
                    <w:t>NAM IBBL Islamic Unit Fund</w:t>
                  </w:r>
                </w:p>
                <w:p w:rsidR="007775B6" w:rsidRDefault="007775B6" w:rsidP="007775B6">
                  <w:pPr>
                    <w:jc w:val="center"/>
                  </w:pPr>
                </w:p>
              </w:txbxContent>
            </v:textbox>
          </v:rect>
        </w:pict>
      </w:r>
      <w:r w:rsidRPr="0083546A">
        <w:rPr>
          <w:noProof/>
        </w:rPr>
        <w:pict>
          <v:shapetype id="_x0000_t202" coordsize="21600,21600" o:spt="202" path="m,l,21600r21600,l21600,xe">
            <v:stroke joinstyle="miter"/>
            <v:path gradientshapeok="t" o:connecttype="rect"/>
          </v:shapetype>
          <v:shape id="_x0000_s1080" type="#_x0000_t202" style="position:absolute;left:0;text-align:left;margin-left:131.6pt;margin-top:7.15pt;width:294.8pt;height:52.1pt;z-index:251697152" stroked="f">
            <v:textbox style="mso-next-textbox:#_x0000_s1080">
              <w:txbxContent>
                <w:p w:rsidR="00AA05AA" w:rsidRPr="009451AF" w:rsidRDefault="00AA05AA" w:rsidP="00AA05AA">
                  <w:pPr>
                    <w:jc w:val="center"/>
                    <w:rPr>
                      <w:sz w:val="20"/>
                      <w:szCs w:val="20"/>
                    </w:rPr>
                  </w:pPr>
                  <w:r w:rsidRPr="009451AF">
                    <w:rPr>
                      <w:color w:val="231F20"/>
                      <w:sz w:val="20"/>
                      <w:szCs w:val="20"/>
                    </w:rPr>
                    <w:t>Asset Manager: National Asset Management Ltd. (NAM)</w:t>
                  </w:r>
                  <w:r w:rsidRPr="009451AF">
                    <w:rPr>
                      <w:color w:val="231F20"/>
                      <w:sz w:val="20"/>
                      <w:szCs w:val="20"/>
                    </w:rPr>
                    <w:br/>
                  </w:r>
                  <w:r w:rsidRPr="009451AF">
                    <w:rPr>
                      <w:b/>
                      <w:bCs/>
                      <w:color w:val="231F20"/>
                      <w:sz w:val="20"/>
                      <w:szCs w:val="20"/>
                    </w:rPr>
                    <w:t>APPLICATION FORM TO PURCHASE UNITS-INDIVIDUAL</w:t>
                  </w:r>
                  <w:r w:rsidRPr="009451AF">
                    <w:rPr>
                      <w:b/>
                      <w:bCs/>
                      <w:color w:val="231F20"/>
                      <w:sz w:val="20"/>
                      <w:szCs w:val="20"/>
                    </w:rPr>
                    <w:br/>
                  </w:r>
                  <w:r w:rsidRPr="009451AF">
                    <w:rPr>
                      <w:color w:val="231F20"/>
                      <w:sz w:val="20"/>
                      <w:szCs w:val="20"/>
                    </w:rPr>
                    <w:t>(Please read ‘Terms and Conditions on reverse carefully)</w:t>
                  </w:r>
                </w:p>
              </w:txbxContent>
            </v:textbox>
          </v:shape>
        </w:pict>
      </w:r>
      <w:r w:rsidRPr="0083546A">
        <w:rPr>
          <w:noProof/>
        </w:rPr>
        <w:pict>
          <v:rect id="_x0000_s1081" style="position:absolute;left:0;text-align:left;margin-left:376.2pt;margin-top:68.35pt;width:146.5pt;height:58pt;z-index:251698176">
            <v:textbox style="mso-next-textbox:#_x0000_s1081">
              <w:txbxContent>
                <w:p w:rsidR="00AA05AA" w:rsidRPr="00DC4E82" w:rsidRDefault="00AA05AA" w:rsidP="00AA05AA">
                  <w:pPr>
                    <w:spacing w:line="360" w:lineRule="auto"/>
                    <w:ind w:firstLine="720"/>
                    <w:rPr>
                      <w:sz w:val="24"/>
                      <w:szCs w:val="24"/>
                    </w:rPr>
                  </w:pPr>
                  <w:r w:rsidRPr="00DC4E82">
                    <w:rPr>
                      <w:rStyle w:val="fontstyle01"/>
                      <w:rFonts w:asciiTheme="minorHAnsi" w:hAnsiTheme="minorHAnsi"/>
                      <w:b/>
                      <w:bCs/>
                      <w:sz w:val="18"/>
                      <w:szCs w:val="18"/>
                    </w:rPr>
                    <w:t>For Office Use only</w:t>
                  </w:r>
                  <w:r w:rsidRPr="00DC4E82">
                    <w:rPr>
                      <w:color w:val="231F20"/>
                      <w:sz w:val="18"/>
                      <w:szCs w:val="18"/>
                    </w:rPr>
                    <w:br/>
                  </w:r>
                  <w:r w:rsidRPr="00DC4E82">
                    <w:rPr>
                      <w:rStyle w:val="fontstyle01"/>
                      <w:rFonts w:asciiTheme="minorHAnsi" w:hAnsiTheme="minorHAnsi"/>
                      <w:sz w:val="18"/>
                      <w:szCs w:val="18"/>
                    </w:rPr>
                    <w:t>Registrat</w:t>
                  </w:r>
                  <w:r w:rsidRPr="00DC4E82">
                    <w:rPr>
                      <w:rStyle w:val="fontstyle01"/>
                      <w:rFonts w:asciiTheme="minorHAnsi" w:hAnsiTheme="minorHAnsi" w:cs="Nirmala UI"/>
                      <w:sz w:val="18"/>
                      <w:szCs w:val="18"/>
                      <w:lang w:bidi="bn-IN"/>
                    </w:rPr>
                    <w:t>i</w:t>
                  </w:r>
                  <w:r>
                    <w:rPr>
                      <w:rStyle w:val="fontstyle01"/>
                      <w:rFonts w:asciiTheme="minorHAnsi" w:hAnsiTheme="minorHAnsi"/>
                      <w:sz w:val="18"/>
                      <w:szCs w:val="18"/>
                    </w:rPr>
                    <w:t>on No.: _______________</w:t>
                  </w:r>
                  <w:r w:rsidRPr="00DC4E82">
                    <w:rPr>
                      <w:color w:val="231F20"/>
                      <w:sz w:val="18"/>
                      <w:szCs w:val="18"/>
                    </w:rPr>
                    <w:br/>
                  </w:r>
                  <w:r w:rsidRPr="00DC4E82">
                    <w:rPr>
                      <w:rStyle w:val="fontstyle01"/>
                      <w:rFonts w:asciiTheme="minorHAnsi" w:hAnsiTheme="minorHAnsi"/>
                      <w:sz w:val="18"/>
                      <w:szCs w:val="18"/>
                    </w:rPr>
                    <w:t>Sa</w:t>
                  </w:r>
                  <w:r>
                    <w:rPr>
                      <w:rStyle w:val="fontstyle01"/>
                      <w:rFonts w:asciiTheme="minorHAnsi" w:hAnsiTheme="minorHAnsi"/>
                      <w:sz w:val="18"/>
                      <w:szCs w:val="18"/>
                    </w:rPr>
                    <w:t>le No.: _____________________</w:t>
                  </w:r>
                </w:p>
              </w:txbxContent>
            </v:textbox>
          </v:rect>
        </w:pict>
      </w:r>
    </w:p>
    <w:p w:rsidR="007775B6" w:rsidRDefault="007775B6" w:rsidP="004E3D72">
      <w:pPr>
        <w:pStyle w:val="NoSpacing"/>
        <w:jc w:val="both"/>
        <w:rPr>
          <w:sz w:val="18"/>
          <w:szCs w:val="18"/>
          <w:lang w:bidi="bn-IN"/>
        </w:rPr>
      </w:pPr>
    </w:p>
    <w:p w:rsidR="007775B6" w:rsidRDefault="007775B6" w:rsidP="004E3D72">
      <w:pPr>
        <w:pStyle w:val="NoSpacing"/>
        <w:jc w:val="both"/>
        <w:rPr>
          <w:sz w:val="18"/>
          <w:szCs w:val="18"/>
          <w:lang w:bidi="bn-IN"/>
        </w:rPr>
      </w:pPr>
    </w:p>
    <w:p w:rsidR="007775B6" w:rsidRDefault="007775B6" w:rsidP="004E3D72">
      <w:pPr>
        <w:pStyle w:val="NoSpacing"/>
        <w:jc w:val="both"/>
        <w:rPr>
          <w:sz w:val="18"/>
          <w:szCs w:val="18"/>
          <w:lang w:bidi="bn-IN"/>
        </w:rPr>
      </w:pPr>
    </w:p>
    <w:p w:rsidR="007775B6" w:rsidRDefault="007775B6" w:rsidP="004E3D72">
      <w:pPr>
        <w:pStyle w:val="NoSpacing"/>
        <w:jc w:val="both"/>
        <w:rPr>
          <w:sz w:val="18"/>
          <w:szCs w:val="18"/>
          <w:lang w:bidi="bn-IN"/>
        </w:rPr>
      </w:pPr>
    </w:p>
    <w:p w:rsidR="00AA05AA" w:rsidRPr="00615B3E" w:rsidRDefault="00AA05AA" w:rsidP="00AA05AA">
      <w:pPr>
        <w:pStyle w:val="NoSpacing"/>
        <w:jc w:val="both"/>
        <w:rPr>
          <w:sz w:val="20"/>
          <w:szCs w:val="20"/>
          <w:lang w:bidi="bn-IN"/>
        </w:rPr>
      </w:pPr>
      <w:r w:rsidRPr="00615B3E">
        <w:rPr>
          <w:sz w:val="20"/>
          <w:szCs w:val="20"/>
          <w:lang w:bidi="bn-IN"/>
        </w:rPr>
        <w:t>To,</w:t>
      </w:r>
    </w:p>
    <w:p w:rsidR="00AA05AA" w:rsidRPr="00615B3E" w:rsidRDefault="00AA05AA" w:rsidP="00AA05AA">
      <w:pPr>
        <w:pStyle w:val="NoSpacing"/>
        <w:jc w:val="both"/>
        <w:rPr>
          <w:sz w:val="20"/>
          <w:szCs w:val="20"/>
          <w:lang w:bidi="bn-IN"/>
        </w:rPr>
      </w:pPr>
      <w:r w:rsidRPr="00615B3E">
        <w:rPr>
          <w:sz w:val="20"/>
          <w:szCs w:val="20"/>
          <w:lang w:bidi="bn-IN"/>
        </w:rPr>
        <w:t xml:space="preserve">The </w:t>
      </w:r>
      <w:r w:rsidR="003A3C8F">
        <w:rPr>
          <w:sz w:val="20"/>
          <w:szCs w:val="20"/>
          <w:lang w:bidi="bn-IN"/>
        </w:rPr>
        <w:t>Chief Executive Offer</w:t>
      </w:r>
    </w:p>
    <w:p w:rsidR="00AA05AA" w:rsidRPr="00615B3E" w:rsidRDefault="00AA05AA" w:rsidP="00AA05AA">
      <w:pPr>
        <w:pStyle w:val="NoSpacing"/>
        <w:jc w:val="both"/>
        <w:rPr>
          <w:sz w:val="20"/>
          <w:szCs w:val="20"/>
          <w:lang w:bidi="bn-IN"/>
        </w:rPr>
      </w:pPr>
      <w:r w:rsidRPr="00615B3E">
        <w:rPr>
          <w:sz w:val="20"/>
          <w:szCs w:val="20"/>
          <w:lang w:bidi="bn-IN"/>
        </w:rPr>
        <w:t xml:space="preserve">National Asset Management Ltd. </w:t>
      </w:r>
    </w:p>
    <w:p w:rsidR="00AA05AA" w:rsidRDefault="00F9039D" w:rsidP="00AA05AA">
      <w:pPr>
        <w:pStyle w:val="NoSpacing"/>
        <w:tabs>
          <w:tab w:val="left" w:pos="6687"/>
        </w:tabs>
        <w:jc w:val="both"/>
        <w:rPr>
          <w:sz w:val="20"/>
          <w:szCs w:val="20"/>
          <w:lang w:bidi="bn-IN"/>
        </w:rPr>
      </w:pPr>
      <w:r>
        <w:rPr>
          <w:sz w:val="20"/>
          <w:szCs w:val="20"/>
          <w:lang w:bidi="bn-IN"/>
        </w:rPr>
        <w:t>Green City Edge, Level-09</w:t>
      </w:r>
      <w:r w:rsidR="00AA05AA" w:rsidRPr="00615B3E">
        <w:rPr>
          <w:sz w:val="20"/>
          <w:szCs w:val="20"/>
          <w:lang w:bidi="bn-IN"/>
        </w:rPr>
        <w:t xml:space="preserve">, </w:t>
      </w:r>
    </w:p>
    <w:p w:rsidR="00AA05AA" w:rsidRPr="00615B3E" w:rsidRDefault="00F9039D" w:rsidP="00AA05AA">
      <w:pPr>
        <w:pStyle w:val="NoSpacing"/>
        <w:tabs>
          <w:tab w:val="left" w:pos="6687"/>
        </w:tabs>
        <w:jc w:val="both"/>
        <w:rPr>
          <w:sz w:val="20"/>
          <w:szCs w:val="20"/>
          <w:lang w:bidi="bn-IN"/>
        </w:rPr>
      </w:pPr>
      <w:r>
        <w:rPr>
          <w:sz w:val="20"/>
          <w:szCs w:val="20"/>
          <w:lang w:bidi="bn-IN"/>
        </w:rPr>
        <w:t>89 Kakrail</w:t>
      </w:r>
      <w:r w:rsidR="00AA05AA" w:rsidRPr="00615B3E">
        <w:rPr>
          <w:sz w:val="20"/>
          <w:szCs w:val="20"/>
          <w:lang w:bidi="bn-IN"/>
        </w:rPr>
        <w:t>, Dhaka-1000.</w:t>
      </w:r>
      <w:r w:rsidR="00AA05AA" w:rsidRPr="00615B3E">
        <w:rPr>
          <w:sz w:val="20"/>
          <w:szCs w:val="20"/>
          <w:lang w:bidi="bn-IN"/>
        </w:rPr>
        <w:tab/>
      </w:r>
    </w:p>
    <w:p w:rsidR="00AA05AA" w:rsidRPr="00615B3E" w:rsidRDefault="00AA05AA" w:rsidP="00AA05AA">
      <w:pPr>
        <w:spacing w:after="0"/>
        <w:jc w:val="both"/>
        <w:rPr>
          <w:rFonts w:ascii="Lato-Bold" w:hAnsi="Lato-Bold"/>
          <w:b/>
          <w:bCs/>
          <w:color w:val="231F20"/>
          <w:sz w:val="20"/>
          <w:szCs w:val="20"/>
        </w:rPr>
      </w:pPr>
    </w:p>
    <w:p w:rsidR="007775B6" w:rsidRPr="005D3878" w:rsidRDefault="007775B6" w:rsidP="004E3D72">
      <w:pPr>
        <w:pStyle w:val="NoSpacing"/>
        <w:tabs>
          <w:tab w:val="left" w:pos="6687"/>
        </w:tabs>
        <w:jc w:val="both"/>
        <w:rPr>
          <w:sz w:val="18"/>
          <w:szCs w:val="18"/>
          <w:lang w:bidi="bn-IN"/>
        </w:rPr>
      </w:pPr>
      <w:r>
        <w:rPr>
          <w:sz w:val="18"/>
          <w:szCs w:val="18"/>
          <w:lang w:bidi="bn-IN"/>
        </w:rPr>
        <w:tab/>
      </w:r>
    </w:p>
    <w:p w:rsidR="00AA05AA" w:rsidRPr="00615B3E" w:rsidRDefault="00AA05AA" w:rsidP="00AA05AA">
      <w:pPr>
        <w:spacing w:after="0"/>
        <w:ind w:left="2160" w:firstLine="720"/>
        <w:jc w:val="both"/>
        <w:rPr>
          <w:rFonts w:ascii="Lato-Bold" w:hAnsi="Lato-Bold"/>
          <w:b/>
          <w:bCs/>
          <w:color w:val="231F20"/>
          <w:sz w:val="20"/>
          <w:szCs w:val="20"/>
        </w:rPr>
      </w:pPr>
      <w:r w:rsidRPr="00615B3E">
        <w:rPr>
          <w:rFonts w:ascii="Lato-Bold" w:hAnsi="Lato-Bold"/>
          <w:b/>
          <w:bCs/>
          <w:color w:val="231F20"/>
          <w:sz w:val="20"/>
          <w:szCs w:val="20"/>
        </w:rPr>
        <w:t xml:space="preserve">       (Please fill up the Form in BLOCK LETTERS)</w:t>
      </w:r>
    </w:p>
    <w:p w:rsidR="00AA05AA" w:rsidRPr="00615B3E" w:rsidRDefault="00AA05AA" w:rsidP="00AA05AA">
      <w:pPr>
        <w:spacing w:after="0"/>
        <w:jc w:val="both"/>
        <w:rPr>
          <w:rFonts w:ascii="Lato-Bold" w:hAnsi="Lato-Bold"/>
          <w:b/>
          <w:bCs/>
          <w:color w:val="231F20"/>
          <w:sz w:val="20"/>
          <w:szCs w:val="20"/>
        </w:rPr>
      </w:pPr>
    </w:p>
    <w:p w:rsidR="00AA05AA" w:rsidRPr="00615B3E" w:rsidRDefault="00AA05AA" w:rsidP="00AA05AA">
      <w:pPr>
        <w:spacing w:after="0"/>
        <w:jc w:val="both"/>
        <w:rPr>
          <w:sz w:val="20"/>
          <w:szCs w:val="20"/>
          <w:lang w:bidi="bn-IN"/>
        </w:rPr>
      </w:pPr>
      <w:r w:rsidRPr="00615B3E">
        <w:rPr>
          <w:sz w:val="20"/>
          <w:szCs w:val="20"/>
          <w:lang w:bidi="bn-IN"/>
        </w:rPr>
        <w:t>I</w:t>
      </w:r>
      <w:r w:rsidR="003F24D5" w:rsidRPr="00615B3E">
        <w:rPr>
          <w:sz w:val="20"/>
          <w:szCs w:val="20"/>
          <w:lang w:bidi="bn-IN"/>
        </w:rPr>
        <w:t xml:space="preserve">I/ we would like to purchase </w:t>
      </w:r>
      <w:r w:rsidR="003F24D5">
        <w:rPr>
          <w:sz w:val="20"/>
          <w:szCs w:val="20"/>
          <w:lang w:bidi="bn-IN"/>
        </w:rPr>
        <w:t>___________</w:t>
      </w:r>
      <w:r w:rsidR="003F24D5" w:rsidRPr="00615B3E">
        <w:rPr>
          <w:sz w:val="20"/>
          <w:szCs w:val="20"/>
          <w:lang w:bidi="bn-IN"/>
        </w:rPr>
        <w:t xml:space="preserve"> units of NAM IBBL Islamic Unit Fund at a price of TK. </w:t>
      </w:r>
      <w:r w:rsidR="003F24D5">
        <w:rPr>
          <w:sz w:val="20"/>
          <w:szCs w:val="20"/>
          <w:lang w:bidi="bn-IN"/>
        </w:rPr>
        <w:t>_______</w:t>
      </w:r>
      <w:r w:rsidR="003F24D5" w:rsidRPr="00615B3E">
        <w:rPr>
          <w:sz w:val="20"/>
          <w:szCs w:val="20"/>
          <w:lang w:bidi="bn-IN"/>
        </w:rPr>
        <w:t xml:space="preserve"> p</w:t>
      </w:r>
      <w:r w:rsidR="003F24D5">
        <w:rPr>
          <w:sz w:val="20"/>
          <w:szCs w:val="20"/>
          <w:lang w:bidi="bn-IN"/>
        </w:rPr>
        <w:t xml:space="preserve">er unit, prevailing on the sale date. </w:t>
      </w:r>
      <w:r w:rsidR="003F24D5" w:rsidRPr="00615B3E">
        <w:rPr>
          <w:sz w:val="20"/>
          <w:szCs w:val="20"/>
          <w:lang w:bidi="bn-IN"/>
        </w:rPr>
        <w:t xml:space="preserve">I/we </w:t>
      </w:r>
      <w:r w:rsidR="003F24D5">
        <w:rPr>
          <w:sz w:val="20"/>
          <w:szCs w:val="20"/>
          <w:lang w:bidi="bn-IN"/>
        </w:rPr>
        <w:t>enclose a Cheque/</w:t>
      </w:r>
      <w:r w:rsidR="003F24D5" w:rsidRPr="00615B3E">
        <w:rPr>
          <w:sz w:val="20"/>
          <w:szCs w:val="20"/>
          <w:lang w:bidi="bn-IN"/>
        </w:rPr>
        <w:t>P.O./D.D. No</w:t>
      </w:r>
      <w:r w:rsidR="003F24D5">
        <w:rPr>
          <w:sz w:val="20"/>
          <w:szCs w:val="20"/>
          <w:lang w:bidi="bn-IN"/>
        </w:rPr>
        <w:t xml:space="preserve">__________ </w:t>
      </w:r>
      <w:r w:rsidR="003F24D5" w:rsidRPr="00615B3E">
        <w:rPr>
          <w:sz w:val="20"/>
          <w:szCs w:val="20"/>
          <w:lang w:bidi="bn-IN"/>
        </w:rPr>
        <w:t>Bank</w:t>
      </w:r>
      <w:r w:rsidR="003F24D5">
        <w:rPr>
          <w:sz w:val="20"/>
          <w:szCs w:val="20"/>
          <w:lang w:bidi="bn-IN"/>
        </w:rPr>
        <w:t xml:space="preserve"> ________________________</w:t>
      </w:r>
      <w:r w:rsidR="003F24D5" w:rsidRPr="00615B3E">
        <w:rPr>
          <w:sz w:val="20"/>
          <w:szCs w:val="20"/>
          <w:lang w:bidi="bn-IN"/>
        </w:rPr>
        <w:t>Branch</w:t>
      </w:r>
      <w:r w:rsidR="003F24D5">
        <w:rPr>
          <w:sz w:val="20"/>
          <w:szCs w:val="20"/>
          <w:lang w:bidi="bn-IN"/>
        </w:rPr>
        <w:t>_________________________</w:t>
      </w:r>
      <w:r w:rsidR="003F24D5" w:rsidRPr="00615B3E">
        <w:rPr>
          <w:sz w:val="20"/>
          <w:szCs w:val="20"/>
          <w:lang w:bidi="bn-IN"/>
        </w:rPr>
        <w:t xml:space="preserve"> for an amount of TK. </w:t>
      </w:r>
      <w:r w:rsidR="003F24D5">
        <w:rPr>
          <w:sz w:val="20"/>
          <w:szCs w:val="20"/>
          <w:lang w:bidi="bn-IN"/>
        </w:rPr>
        <w:t>_________________</w:t>
      </w:r>
      <w:r w:rsidR="003F24D5" w:rsidRPr="00615B3E">
        <w:rPr>
          <w:sz w:val="20"/>
          <w:szCs w:val="20"/>
          <w:lang w:bidi="bn-IN"/>
        </w:rPr>
        <w:t>(in words</w:t>
      </w:r>
      <w:r w:rsidR="003F24D5">
        <w:rPr>
          <w:sz w:val="20"/>
          <w:szCs w:val="20"/>
          <w:lang w:bidi="bn-IN"/>
        </w:rPr>
        <w:t>________________________________________________</w:t>
      </w:r>
      <w:r w:rsidR="003F24D5" w:rsidRPr="00615B3E">
        <w:rPr>
          <w:sz w:val="20"/>
          <w:szCs w:val="20"/>
          <w:lang w:bidi="bn-IN"/>
        </w:rPr>
        <w:t>) with this application</w:t>
      </w:r>
      <w:r w:rsidR="003F24D5">
        <w:rPr>
          <w:sz w:val="20"/>
          <w:szCs w:val="20"/>
          <w:lang w:bidi="bn-IN"/>
        </w:rPr>
        <w:t>.</w:t>
      </w:r>
    </w:p>
    <w:p w:rsidR="004E6F9F" w:rsidRPr="00EE49E1" w:rsidRDefault="004E6F9F" w:rsidP="004E3D72">
      <w:pPr>
        <w:spacing w:after="0"/>
        <w:jc w:val="both"/>
        <w:rPr>
          <w:sz w:val="8"/>
          <w:szCs w:val="18"/>
          <w:lang w:bidi="bn-IN"/>
        </w:rPr>
      </w:pPr>
    </w:p>
    <w:p w:rsidR="007775B6" w:rsidRDefault="004E3D72" w:rsidP="004E3D72">
      <w:pPr>
        <w:spacing w:after="0"/>
        <w:jc w:val="both"/>
        <w:rPr>
          <w:b/>
          <w:bCs/>
          <w:sz w:val="18"/>
          <w:szCs w:val="18"/>
          <w:lang w:bidi="bn-IN"/>
        </w:rPr>
      </w:pPr>
      <w:r>
        <w:rPr>
          <w:noProof/>
          <w:sz w:val="18"/>
          <w:szCs w:val="18"/>
        </w:rPr>
        <w:drawing>
          <wp:anchor distT="0" distB="0" distL="114300" distR="114300" simplePos="0" relativeHeight="251677696" behindDoc="1" locked="0" layoutInCell="1" allowOverlap="1">
            <wp:simplePos x="0" y="0"/>
            <wp:positionH relativeFrom="column">
              <wp:posOffset>1141012</wp:posOffset>
            </wp:positionH>
            <wp:positionV relativeFrom="paragraph">
              <wp:posOffset>75317</wp:posOffset>
            </wp:positionV>
            <wp:extent cx="5764696" cy="341906"/>
            <wp:effectExtent l="0" t="0" r="0" b="0"/>
            <wp:wrapNone/>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5764696" cy="341906"/>
                    </a:xfrm>
                    <a:prstGeom prst="rect">
                      <a:avLst/>
                    </a:prstGeom>
                    <a:noFill/>
                  </pic:spPr>
                </pic:pic>
              </a:graphicData>
            </a:graphic>
          </wp:anchor>
        </w:drawing>
      </w:r>
    </w:p>
    <w:p w:rsidR="007775B6" w:rsidRPr="002C7654" w:rsidRDefault="007775B6" w:rsidP="004E3D72">
      <w:pPr>
        <w:spacing w:after="0"/>
        <w:jc w:val="both"/>
        <w:rPr>
          <w:b/>
          <w:bCs/>
          <w:sz w:val="2"/>
          <w:szCs w:val="8"/>
          <w:lang w:bidi="bn-IN"/>
        </w:rPr>
      </w:pPr>
    </w:p>
    <w:p w:rsidR="004E3D72" w:rsidRPr="00AA05AA" w:rsidRDefault="0083546A" w:rsidP="004E3D72">
      <w:pPr>
        <w:spacing w:after="0"/>
        <w:jc w:val="both"/>
        <w:outlineLvl w:val="0"/>
        <w:rPr>
          <w:sz w:val="20"/>
          <w:szCs w:val="20"/>
          <w:lang w:bidi="bn-IN"/>
        </w:rPr>
      </w:pPr>
      <w:r>
        <w:rPr>
          <w:noProof/>
          <w:sz w:val="20"/>
          <w:szCs w:val="20"/>
        </w:rPr>
        <w:pict>
          <v:rect id="_x0000_s1064" style="position:absolute;left:0;text-align:left;margin-left:392.7pt;margin-top:25.7pt;width:12.95pt;height:14.4pt;z-index:251682816"/>
        </w:pict>
      </w:r>
      <w:r>
        <w:rPr>
          <w:noProof/>
          <w:sz w:val="20"/>
          <w:szCs w:val="20"/>
        </w:rPr>
        <w:pict>
          <v:rect id="_x0000_s1063" style="position:absolute;left:0;text-align:left;margin-left:333.45pt;margin-top:25.7pt;width:12.95pt;height:14.4pt;z-index:251681792"/>
        </w:pict>
      </w:r>
      <w:r>
        <w:rPr>
          <w:noProof/>
          <w:sz w:val="20"/>
          <w:szCs w:val="20"/>
        </w:rPr>
        <w:pict>
          <v:rect id="_x0000_s1062" style="position:absolute;left:0;text-align:left;margin-left:277.95pt;margin-top:25.7pt;width:12.95pt;height:14.4pt;z-index:251680768"/>
        </w:pict>
      </w:r>
      <w:r>
        <w:rPr>
          <w:noProof/>
          <w:sz w:val="20"/>
          <w:szCs w:val="20"/>
        </w:rPr>
        <w:pict>
          <v:rect id="_x0000_s1061" style="position:absolute;left:0;text-align:left;margin-left:180.25pt;margin-top:26.65pt;width:12.95pt;height:14.4pt;z-index:251679744"/>
        </w:pict>
      </w:r>
      <w:r>
        <w:rPr>
          <w:noProof/>
          <w:sz w:val="20"/>
          <w:szCs w:val="20"/>
        </w:rPr>
        <w:pict>
          <v:rect id="_x0000_s1060" style="position:absolute;left:0;text-align:left;margin-left:95.5pt;margin-top:26.35pt;width:12.95pt;height:14.4pt;z-index:251678720"/>
        </w:pict>
      </w:r>
      <w:r w:rsidR="004E3D72" w:rsidRPr="00AA05AA">
        <w:rPr>
          <w:sz w:val="20"/>
          <w:szCs w:val="20"/>
          <w:lang w:bidi="bn-IN"/>
        </w:rPr>
        <w:t>Name of Institutions:</w:t>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r w:rsidR="004E3D72" w:rsidRPr="00AA05AA">
        <w:rPr>
          <w:sz w:val="20"/>
          <w:szCs w:val="20"/>
          <w:lang w:bidi="bn-IN"/>
        </w:rPr>
        <w:tab/>
      </w:r>
    </w:p>
    <w:p w:rsidR="004E3D72" w:rsidRPr="00AA05AA" w:rsidRDefault="004E3D72" w:rsidP="00AA05AA">
      <w:pPr>
        <w:pStyle w:val="NoSpacing"/>
        <w:rPr>
          <w:lang w:bidi="bn-IN"/>
        </w:rPr>
      </w:pPr>
      <w:r w:rsidRPr="00AA05AA">
        <w:rPr>
          <w:lang w:bidi="bn-IN"/>
        </w:rPr>
        <w:t xml:space="preserve">Type </w:t>
      </w:r>
      <w:r w:rsidR="00AA05AA">
        <w:rPr>
          <w:lang w:bidi="bn-IN"/>
        </w:rPr>
        <w:t xml:space="preserve">of Institutions:          </w:t>
      </w:r>
      <w:r w:rsidR="00AA05AA" w:rsidRPr="00AA05AA">
        <w:rPr>
          <w:sz w:val="20"/>
          <w:szCs w:val="20"/>
        </w:rPr>
        <w:t xml:space="preserve">Local Company      </w:t>
      </w:r>
      <w:r w:rsidR="00AA05AA">
        <w:rPr>
          <w:sz w:val="20"/>
          <w:szCs w:val="20"/>
        </w:rPr>
        <w:t xml:space="preserve">    </w:t>
      </w:r>
      <w:r w:rsidRPr="00AA05AA">
        <w:rPr>
          <w:sz w:val="20"/>
          <w:szCs w:val="20"/>
        </w:rPr>
        <w:t>F</w:t>
      </w:r>
      <w:r w:rsidR="00AA05AA" w:rsidRPr="00AA05AA">
        <w:rPr>
          <w:sz w:val="20"/>
          <w:szCs w:val="20"/>
        </w:rPr>
        <w:t xml:space="preserve">oreign Company           Society   </w:t>
      </w:r>
      <w:r w:rsidRPr="00AA05AA">
        <w:rPr>
          <w:sz w:val="20"/>
          <w:szCs w:val="20"/>
        </w:rPr>
        <w:t xml:space="preserve">         Trust                </w:t>
      </w:r>
      <w:r w:rsidR="00AA05AA">
        <w:rPr>
          <w:sz w:val="20"/>
          <w:szCs w:val="20"/>
        </w:rPr>
        <w:t xml:space="preserve"> </w:t>
      </w:r>
      <w:r w:rsidRPr="00AA05AA">
        <w:rPr>
          <w:sz w:val="20"/>
          <w:szCs w:val="20"/>
        </w:rPr>
        <w:t>Other</w:t>
      </w:r>
      <w:r w:rsidRPr="00AA05AA">
        <w:rPr>
          <w:sz w:val="20"/>
          <w:szCs w:val="20"/>
          <w:lang w:bidi="bn-IN"/>
        </w:rPr>
        <w:tab/>
      </w:r>
    </w:p>
    <w:p w:rsidR="004E3D72" w:rsidRPr="00EE49E1" w:rsidRDefault="004E3D72" w:rsidP="004E3D72">
      <w:pPr>
        <w:spacing w:after="0"/>
        <w:jc w:val="both"/>
        <w:outlineLvl w:val="0"/>
        <w:rPr>
          <w:sz w:val="10"/>
          <w:szCs w:val="20"/>
          <w:lang w:bidi="bn-IN"/>
        </w:rPr>
      </w:pPr>
    </w:p>
    <w:p w:rsidR="00AD0604" w:rsidRPr="00AA05AA" w:rsidRDefault="00AA05AA" w:rsidP="00AD0604">
      <w:pPr>
        <w:spacing w:after="0" w:line="360" w:lineRule="auto"/>
        <w:jc w:val="both"/>
        <w:outlineLvl w:val="0"/>
        <w:rPr>
          <w:sz w:val="20"/>
          <w:szCs w:val="20"/>
          <w:lang w:bidi="bn-IN"/>
        </w:rPr>
      </w:pPr>
      <w:r>
        <w:rPr>
          <w:sz w:val="20"/>
          <w:szCs w:val="20"/>
          <w:lang w:bidi="bn-IN"/>
        </w:rPr>
        <w:t>Registration No:</w:t>
      </w:r>
      <w:r w:rsidRPr="00AA05AA">
        <w:rPr>
          <w:sz w:val="20"/>
          <w:szCs w:val="20"/>
          <w:lang w:bidi="bn-IN"/>
        </w:rPr>
        <w:t xml:space="preserve"> </w:t>
      </w:r>
      <w:r>
        <w:rPr>
          <w:sz w:val="20"/>
          <w:szCs w:val="20"/>
          <w:lang w:bidi="bn-IN"/>
        </w:rPr>
        <w:t>____________________________________________</w:t>
      </w:r>
      <w:r w:rsidR="00AD0604" w:rsidRPr="00AA05AA">
        <w:rPr>
          <w:sz w:val="20"/>
          <w:szCs w:val="20"/>
          <w:lang w:bidi="bn-IN"/>
        </w:rPr>
        <w:t xml:space="preserve"> TIN No</w:t>
      </w:r>
      <w:r w:rsidR="004E3D72" w:rsidRPr="00AA05AA">
        <w:rPr>
          <w:sz w:val="20"/>
          <w:szCs w:val="20"/>
          <w:lang w:bidi="bn-IN"/>
        </w:rPr>
        <w:t xml:space="preserve">.: </w:t>
      </w:r>
      <w:r>
        <w:rPr>
          <w:sz w:val="20"/>
          <w:szCs w:val="20"/>
          <w:lang w:bidi="bn-IN"/>
        </w:rPr>
        <w:t>_________________________________________</w:t>
      </w:r>
    </w:p>
    <w:p w:rsidR="00AD0604" w:rsidRPr="00AA05AA" w:rsidRDefault="00AA05AA" w:rsidP="00AD0604">
      <w:pPr>
        <w:spacing w:after="0" w:line="360" w:lineRule="auto"/>
        <w:jc w:val="both"/>
        <w:outlineLvl w:val="0"/>
        <w:rPr>
          <w:sz w:val="20"/>
          <w:szCs w:val="20"/>
          <w:lang w:bidi="bn-IN"/>
        </w:rPr>
      </w:pPr>
      <w:r>
        <w:rPr>
          <w:sz w:val="20"/>
          <w:szCs w:val="20"/>
          <w:lang w:bidi="bn-IN"/>
        </w:rPr>
        <w:t>Address: ____________________________________________________________________________________________________</w:t>
      </w:r>
    </w:p>
    <w:p w:rsidR="00AD0604" w:rsidRPr="00AA05AA" w:rsidRDefault="004E3D72" w:rsidP="00AD0604">
      <w:pPr>
        <w:spacing w:after="0" w:line="360" w:lineRule="auto"/>
        <w:jc w:val="both"/>
        <w:outlineLvl w:val="0"/>
        <w:rPr>
          <w:sz w:val="20"/>
          <w:szCs w:val="20"/>
          <w:lang w:bidi="bn-IN"/>
        </w:rPr>
      </w:pPr>
      <w:r w:rsidRPr="00AA05AA">
        <w:rPr>
          <w:sz w:val="20"/>
          <w:szCs w:val="20"/>
          <w:lang w:bidi="bn-IN"/>
        </w:rPr>
        <w:t xml:space="preserve">Tel No.: </w:t>
      </w:r>
      <w:r w:rsidR="00AA05AA">
        <w:rPr>
          <w:sz w:val="20"/>
          <w:szCs w:val="20"/>
          <w:lang w:bidi="bn-IN"/>
        </w:rPr>
        <w:t>________________________</w:t>
      </w:r>
      <w:r w:rsidRPr="00AA05AA">
        <w:rPr>
          <w:sz w:val="20"/>
          <w:szCs w:val="20"/>
          <w:lang w:bidi="bn-IN"/>
        </w:rPr>
        <w:t xml:space="preserve">  Fax No.: </w:t>
      </w:r>
      <w:r w:rsidR="00AA05AA">
        <w:rPr>
          <w:sz w:val="20"/>
          <w:szCs w:val="20"/>
          <w:lang w:bidi="bn-IN"/>
        </w:rPr>
        <w:t>________________________</w:t>
      </w:r>
      <w:r w:rsidR="00AA05AA" w:rsidRPr="00AA05AA">
        <w:rPr>
          <w:sz w:val="20"/>
          <w:szCs w:val="20"/>
          <w:lang w:bidi="bn-IN"/>
        </w:rPr>
        <w:t xml:space="preserve"> </w:t>
      </w:r>
      <w:r w:rsidRPr="00AA05AA">
        <w:rPr>
          <w:sz w:val="20"/>
          <w:szCs w:val="20"/>
          <w:lang w:bidi="bn-IN"/>
        </w:rPr>
        <w:t>Email:</w:t>
      </w:r>
      <w:r w:rsidR="00AA05AA" w:rsidRPr="00AA05AA">
        <w:rPr>
          <w:sz w:val="20"/>
          <w:szCs w:val="20"/>
          <w:lang w:bidi="bn-IN"/>
        </w:rPr>
        <w:t xml:space="preserve"> </w:t>
      </w:r>
      <w:r w:rsidR="00AA05AA">
        <w:rPr>
          <w:sz w:val="20"/>
          <w:szCs w:val="20"/>
          <w:lang w:bidi="bn-IN"/>
        </w:rPr>
        <w:t>_____________________________________</w:t>
      </w:r>
    </w:p>
    <w:p w:rsidR="00E62FFF" w:rsidRPr="00AA05AA" w:rsidRDefault="00BE7CA5" w:rsidP="00E62FFF">
      <w:pPr>
        <w:spacing w:after="0" w:line="360" w:lineRule="auto"/>
        <w:jc w:val="both"/>
        <w:outlineLvl w:val="0"/>
        <w:rPr>
          <w:sz w:val="20"/>
          <w:szCs w:val="20"/>
          <w:lang w:bidi="bn-IN"/>
        </w:rPr>
      </w:pPr>
      <w:r>
        <w:rPr>
          <w:noProof/>
          <w:sz w:val="20"/>
          <w:szCs w:val="20"/>
        </w:rPr>
        <w:drawing>
          <wp:anchor distT="0" distB="0" distL="114300" distR="114300" simplePos="0" relativeHeight="251664384" behindDoc="1" locked="0" layoutInCell="1" allowOverlap="1">
            <wp:simplePos x="0" y="0"/>
            <wp:positionH relativeFrom="column">
              <wp:posOffset>768858</wp:posOffset>
            </wp:positionH>
            <wp:positionV relativeFrom="paragraph">
              <wp:posOffset>180797</wp:posOffset>
            </wp:positionV>
            <wp:extent cx="3697072" cy="248717"/>
            <wp:effectExtent l="19050" t="0" r="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697072" cy="248717"/>
                    </a:xfrm>
                    <a:prstGeom prst="rect">
                      <a:avLst/>
                    </a:prstGeom>
                    <a:noFill/>
                  </pic:spPr>
                </pic:pic>
              </a:graphicData>
            </a:graphic>
          </wp:anchor>
        </w:drawing>
      </w:r>
      <w:r w:rsidR="007775B6" w:rsidRPr="00AA05AA">
        <w:rPr>
          <w:sz w:val="20"/>
          <w:szCs w:val="20"/>
          <w:lang w:bidi="bn-IN"/>
        </w:rPr>
        <w:t xml:space="preserve">Bank: </w:t>
      </w:r>
      <w:r w:rsidR="00AA05AA">
        <w:rPr>
          <w:sz w:val="20"/>
          <w:szCs w:val="20"/>
          <w:lang w:bidi="bn-IN"/>
        </w:rPr>
        <w:t>____________________________________________</w:t>
      </w:r>
      <w:r w:rsidR="007775B6" w:rsidRPr="00AA05AA">
        <w:rPr>
          <w:sz w:val="20"/>
          <w:szCs w:val="20"/>
          <w:lang w:bidi="bn-IN"/>
        </w:rPr>
        <w:t xml:space="preserve">Branch: </w:t>
      </w:r>
      <w:r w:rsidR="00AA05AA">
        <w:rPr>
          <w:sz w:val="20"/>
          <w:szCs w:val="20"/>
          <w:lang w:bidi="bn-IN"/>
        </w:rPr>
        <w:t>_________________________________________________</w:t>
      </w:r>
    </w:p>
    <w:p w:rsidR="00AA05AA" w:rsidRPr="00615B3E" w:rsidRDefault="0083546A" w:rsidP="00AA05AA">
      <w:pPr>
        <w:spacing w:after="0" w:line="360" w:lineRule="auto"/>
        <w:jc w:val="both"/>
        <w:outlineLvl w:val="0"/>
        <w:rPr>
          <w:sz w:val="20"/>
          <w:szCs w:val="20"/>
          <w:lang w:bidi="bn-IN"/>
        </w:rPr>
      </w:pPr>
      <w:r>
        <w:rPr>
          <w:noProof/>
          <w:sz w:val="20"/>
          <w:szCs w:val="20"/>
        </w:rPr>
        <w:pict>
          <v:rect id="_x0000_s1083" style="position:absolute;left:0;text-align:left;margin-left:472.9pt;margin-top:18pt;width:12.95pt;height:14.4pt;z-index:251700224"/>
        </w:pict>
      </w:r>
      <w:r w:rsidR="00BE7CA5">
        <w:rPr>
          <w:noProof/>
          <w:sz w:val="20"/>
          <w:szCs w:val="20"/>
        </w:rPr>
        <w:drawing>
          <wp:anchor distT="0" distB="0" distL="114300" distR="114300" simplePos="0" relativeHeight="251704320" behindDoc="1" locked="0" layoutInCell="1" allowOverlap="1">
            <wp:simplePos x="0" y="0"/>
            <wp:positionH relativeFrom="column">
              <wp:posOffset>768858</wp:posOffset>
            </wp:positionH>
            <wp:positionV relativeFrom="paragraph">
              <wp:posOffset>204419</wp:posOffset>
            </wp:positionV>
            <wp:extent cx="3697072" cy="248717"/>
            <wp:effectExtent l="1905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697072" cy="248717"/>
                    </a:xfrm>
                    <a:prstGeom prst="rect">
                      <a:avLst/>
                    </a:prstGeom>
                    <a:noFill/>
                  </pic:spPr>
                </pic:pic>
              </a:graphicData>
            </a:graphic>
          </wp:anchor>
        </w:drawing>
      </w:r>
      <w:r>
        <w:rPr>
          <w:noProof/>
          <w:sz w:val="20"/>
          <w:szCs w:val="20"/>
        </w:rPr>
        <w:pict>
          <v:rect id="_x0000_s1086" style="position:absolute;left:0;text-align:left;margin-left:468.45pt;margin-top:-.25pt;width:12.95pt;height:14.4pt;z-index:251703296;mso-position-horizontal-relative:text;mso-position-vertical-relative:text"/>
        </w:pict>
      </w:r>
      <w:r>
        <w:rPr>
          <w:noProof/>
          <w:sz w:val="20"/>
          <w:szCs w:val="20"/>
        </w:rPr>
        <w:pict>
          <v:rect id="_x0000_s1084" style="position:absolute;left:0;text-align:left;margin-left:403.75pt;margin-top:-.25pt;width:12.95pt;height:14.4pt;z-index:251701248;mso-position-horizontal-relative:text;mso-position-vertical-relative:text"/>
        </w:pict>
      </w:r>
      <w:r w:rsidR="00AA05AA" w:rsidRPr="00615B3E">
        <w:rPr>
          <w:sz w:val="20"/>
          <w:szCs w:val="20"/>
          <w:lang w:bidi="bn-IN"/>
        </w:rPr>
        <w:t xml:space="preserve">Bank A/C No.:                                                                                                    </w:t>
      </w:r>
      <w:r w:rsidR="00AA05AA">
        <w:rPr>
          <w:sz w:val="20"/>
          <w:szCs w:val="20"/>
          <w:lang w:bidi="bn-IN"/>
        </w:rPr>
        <w:t xml:space="preserve">                               Residency:         </w:t>
      </w:r>
      <w:r w:rsidR="00AA05AA" w:rsidRPr="00615B3E">
        <w:rPr>
          <w:sz w:val="20"/>
          <w:szCs w:val="20"/>
          <w:lang w:bidi="bn-IN"/>
        </w:rPr>
        <w:t xml:space="preserve">Resident </w:t>
      </w:r>
      <w:r w:rsidR="00AA05AA">
        <w:rPr>
          <w:sz w:val="20"/>
          <w:szCs w:val="20"/>
          <w:lang w:bidi="bn-IN"/>
        </w:rPr>
        <w:t xml:space="preserve">        </w:t>
      </w:r>
      <w:r w:rsidR="00AA05AA" w:rsidRPr="00615B3E">
        <w:rPr>
          <w:sz w:val="20"/>
          <w:szCs w:val="20"/>
          <w:lang w:bidi="bn-IN"/>
        </w:rPr>
        <w:t xml:space="preserve">    Non- Resident</w:t>
      </w:r>
    </w:p>
    <w:p w:rsidR="00AA05AA" w:rsidRPr="00615B3E" w:rsidRDefault="0083546A" w:rsidP="00AA05AA">
      <w:pPr>
        <w:spacing w:after="0"/>
        <w:jc w:val="both"/>
        <w:outlineLvl w:val="0"/>
        <w:rPr>
          <w:sz w:val="20"/>
          <w:szCs w:val="20"/>
          <w:lang w:bidi="bn-IN"/>
        </w:rPr>
      </w:pPr>
      <w:r>
        <w:rPr>
          <w:noProof/>
          <w:sz w:val="20"/>
          <w:szCs w:val="20"/>
        </w:rPr>
        <w:pict>
          <v:rect id="_x0000_s1085" style="position:absolute;left:0;text-align:left;margin-left:429.55pt;margin-top:.6pt;width:12.95pt;height:14.4pt;z-index:251702272"/>
        </w:pict>
      </w:r>
      <w:r w:rsidR="00AA05AA" w:rsidRPr="00615B3E">
        <w:rPr>
          <w:sz w:val="20"/>
          <w:szCs w:val="20"/>
          <w:lang w:bidi="bn-IN"/>
        </w:rPr>
        <w:t>BO A/</w:t>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t xml:space="preserve">              </w:t>
      </w:r>
      <w:r w:rsidR="00AA05AA" w:rsidRPr="00615B3E">
        <w:rPr>
          <w:sz w:val="20"/>
          <w:szCs w:val="20"/>
          <w:lang w:bidi="bn-IN"/>
        </w:rPr>
        <w:t>Dividend Option:</w:t>
      </w:r>
      <w:r w:rsidR="00AA05AA">
        <w:rPr>
          <w:sz w:val="20"/>
          <w:szCs w:val="20"/>
          <w:lang w:bidi="bn-IN"/>
        </w:rPr>
        <w:t xml:space="preserve">         Cash       </w:t>
      </w:r>
      <w:r w:rsidR="00AA05AA" w:rsidRPr="00615B3E">
        <w:rPr>
          <w:sz w:val="20"/>
          <w:szCs w:val="20"/>
          <w:lang w:bidi="bn-IN"/>
        </w:rPr>
        <w:t xml:space="preserve">   CIP</w:t>
      </w:r>
    </w:p>
    <w:p w:rsidR="007775B6" w:rsidRPr="00AA05AA" w:rsidRDefault="007775B6" w:rsidP="00E62FFF">
      <w:pPr>
        <w:spacing w:after="0"/>
        <w:jc w:val="both"/>
        <w:outlineLvl w:val="0"/>
        <w:rPr>
          <w:sz w:val="20"/>
          <w:szCs w:val="20"/>
          <w:lang w:bidi="bn-IN"/>
        </w:rPr>
      </w:pPr>
      <w:r w:rsidRPr="00AA05AA">
        <w:rPr>
          <w:sz w:val="20"/>
          <w:szCs w:val="20"/>
          <w:lang w:bidi="bn-IN"/>
        </w:rPr>
        <w:t xml:space="preserve"> </w:t>
      </w:r>
    </w:p>
    <w:p w:rsidR="003C6D0C" w:rsidRPr="00AA05AA" w:rsidRDefault="003C6D0C" w:rsidP="003C6D0C">
      <w:pPr>
        <w:shd w:val="clear" w:color="auto" w:fill="F2F2F2" w:themeFill="background1" w:themeFillShade="F2"/>
        <w:spacing w:after="0" w:line="360" w:lineRule="auto"/>
        <w:jc w:val="both"/>
        <w:outlineLvl w:val="0"/>
        <w:rPr>
          <w:sz w:val="20"/>
          <w:szCs w:val="20"/>
          <w:lang w:bidi="bn-IN"/>
        </w:rPr>
      </w:pPr>
      <w:r w:rsidRPr="00AA05AA">
        <w:rPr>
          <w:sz w:val="20"/>
          <w:szCs w:val="20"/>
          <w:lang w:bidi="bn-IN"/>
        </w:rPr>
        <w:t xml:space="preserve">Name of CEO/MD : </w:t>
      </w:r>
      <w:r w:rsidR="00BE7CA5">
        <w:rPr>
          <w:sz w:val="20"/>
          <w:szCs w:val="20"/>
          <w:lang w:bidi="bn-IN"/>
        </w:rPr>
        <w:t>____________________________________________________________________________________________</w:t>
      </w:r>
      <w:r w:rsidRPr="00AA05AA">
        <w:rPr>
          <w:sz w:val="20"/>
          <w:szCs w:val="20"/>
          <w:lang w:bidi="bn-IN"/>
        </w:rPr>
        <w:tab/>
      </w:r>
    </w:p>
    <w:p w:rsidR="003C6D0C" w:rsidRPr="00AA05AA" w:rsidRDefault="003C6D0C" w:rsidP="003C6D0C">
      <w:pPr>
        <w:shd w:val="clear" w:color="auto" w:fill="F2F2F2" w:themeFill="background1" w:themeFillShade="F2"/>
        <w:spacing w:after="0" w:line="360" w:lineRule="auto"/>
        <w:jc w:val="both"/>
        <w:outlineLvl w:val="0"/>
        <w:rPr>
          <w:sz w:val="20"/>
          <w:szCs w:val="20"/>
          <w:lang w:bidi="bn-IN"/>
        </w:rPr>
      </w:pPr>
      <w:r w:rsidRPr="00AA05AA">
        <w:rPr>
          <w:sz w:val="20"/>
          <w:szCs w:val="20"/>
          <w:lang w:bidi="bn-IN"/>
        </w:rPr>
        <w:t>Details of Authorized Person(s), if any:</w:t>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p>
    <w:p w:rsidR="003C6D0C" w:rsidRPr="00AA05AA" w:rsidRDefault="003C6D0C" w:rsidP="003C6D0C">
      <w:pPr>
        <w:shd w:val="clear" w:color="auto" w:fill="F2F2F2" w:themeFill="background1" w:themeFillShade="F2"/>
        <w:spacing w:after="0" w:line="360" w:lineRule="auto"/>
        <w:jc w:val="both"/>
        <w:outlineLvl w:val="0"/>
        <w:rPr>
          <w:sz w:val="20"/>
          <w:szCs w:val="20"/>
          <w:lang w:bidi="bn-IN"/>
        </w:rPr>
      </w:pPr>
      <w:r w:rsidRPr="00AA05AA">
        <w:rPr>
          <w:sz w:val="20"/>
          <w:szCs w:val="20"/>
          <w:lang w:bidi="bn-IN"/>
        </w:rPr>
        <w:t>SL. Name</w:t>
      </w:r>
      <w:r w:rsidRPr="00AA05AA">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t xml:space="preserve">   </w:t>
      </w:r>
      <w:r w:rsidRPr="00AA05AA">
        <w:rPr>
          <w:sz w:val="20"/>
          <w:szCs w:val="20"/>
          <w:lang w:bidi="bn-IN"/>
        </w:rPr>
        <w:t>Designation</w:t>
      </w:r>
      <w:r w:rsidRPr="00AA05AA">
        <w:rPr>
          <w:sz w:val="20"/>
          <w:szCs w:val="20"/>
          <w:lang w:bidi="bn-IN"/>
        </w:rPr>
        <w:tab/>
      </w:r>
      <w:r w:rsidRPr="00AA05AA">
        <w:rPr>
          <w:sz w:val="20"/>
          <w:szCs w:val="20"/>
          <w:lang w:bidi="bn-IN"/>
        </w:rPr>
        <w:tab/>
      </w:r>
      <w:r w:rsidR="00BE7CA5">
        <w:rPr>
          <w:sz w:val="20"/>
          <w:szCs w:val="20"/>
          <w:lang w:bidi="bn-IN"/>
        </w:rPr>
        <w:tab/>
        <w:t xml:space="preserve">   </w:t>
      </w:r>
      <w:r w:rsidRPr="00AA05AA">
        <w:rPr>
          <w:sz w:val="20"/>
          <w:szCs w:val="20"/>
          <w:lang w:bidi="bn-IN"/>
        </w:rPr>
        <w:t>Signature</w:t>
      </w:r>
      <w:r w:rsidRPr="00AA05AA">
        <w:rPr>
          <w:sz w:val="20"/>
          <w:szCs w:val="20"/>
          <w:lang w:bidi="bn-IN"/>
        </w:rPr>
        <w:tab/>
      </w:r>
    </w:p>
    <w:p w:rsidR="003C6D0C" w:rsidRPr="00AA05AA" w:rsidRDefault="003C6D0C" w:rsidP="003C6D0C">
      <w:pPr>
        <w:pStyle w:val="NoSpacing"/>
        <w:shd w:val="clear" w:color="auto" w:fill="F2F2F2" w:themeFill="background1" w:themeFillShade="F2"/>
        <w:rPr>
          <w:sz w:val="20"/>
          <w:szCs w:val="20"/>
          <w:lang w:bidi="bn-IN"/>
        </w:rPr>
      </w:pPr>
      <w:r w:rsidRPr="00AA05AA">
        <w:rPr>
          <w:sz w:val="20"/>
          <w:szCs w:val="20"/>
          <w:lang w:bidi="bn-IN"/>
        </w:rPr>
        <w:tab/>
      </w:r>
      <w:r w:rsidRPr="00AA05AA">
        <w:rPr>
          <w:sz w:val="20"/>
          <w:szCs w:val="20"/>
          <w:lang w:bidi="bn-IN"/>
        </w:rPr>
        <w:tab/>
      </w:r>
      <w:r w:rsidRPr="00AA05AA">
        <w:rPr>
          <w:sz w:val="20"/>
          <w:szCs w:val="20"/>
          <w:lang w:bidi="bn-IN"/>
        </w:rPr>
        <w:tab/>
        <w:t xml:space="preserve">                                                                    </w:t>
      </w:r>
      <w:r w:rsidRPr="00AA05AA">
        <w:rPr>
          <w:sz w:val="20"/>
          <w:szCs w:val="20"/>
          <w:lang w:bidi="bn-IN"/>
        </w:rPr>
        <w:tab/>
      </w:r>
    </w:p>
    <w:p w:rsidR="003C6D0C" w:rsidRPr="00AA05AA" w:rsidRDefault="003C6D0C" w:rsidP="003C6D0C">
      <w:pPr>
        <w:shd w:val="clear" w:color="auto" w:fill="F2F2F2" w:themeFill="background1" w:themeFillShade="F2"/>
        <w:spacing w:after="0" w:line="360" w:lineRule="auto"/>
        <w:jc w:val="both"/>
        <w:outlineLvl w:val="0"/>
        <w:rPr>
          <w:sz w:val="20"/>
          <w:szCs w:val="20"/>
          <w:lang w:bidi="bn-IN"/>
        </w:rPr>
      </w:pPr>
      <w:r w:rsidRPr="00AA05AA">
        <w:rPr>
          <w:sz w:val="20"/>
          <w:szCs w:val="20"/>
          <w:lang w:bidi="bn-IN"/>
        </w:rPr>
        <w:t xml:space="preserve">1. </w:t>
      </w:r>
      <w:r w:rsidR="00BE7CA5">
        <w:rPr>
          <w:sz w:val="20"/>
          <w:szCs w:val="20"/>
          <w:lang w:bidi="bn-IN"/>
        </w:rPr>
        <w:t>______________________________________________</w:t>
      </w:r>
      <w:r w:rsidRPr="00AA05AA">
        <w:rPr>
          <w:sz w:val="20"/>
          <w:szCs w:val="20"/>
          <w:lang w:bidi="bn-IN"/>
        </w:rPr>
        <w:tab/>
      </w:r>
      <w:r w:rsidR="00BE7CA5">
        <w:rPr>
          <w:sz w:val="20"/>
          <w:szCs w:val="20"/>
          <w:lang w:bidi="bn-IN"/>
        </w:rPr>
        <w:t xml:space="preserve">    ________________________</w:t>
      </w:r>
      <w:r w:rsidR="00BE7CA5">
        <w:rPr>
          <w:sz w:val="20"/>
          <w:szCs w:val="20"/>
          <w:lang w:bidi="bn-IN"/>
        </w:rPr>
        <w:tab/>
        <w:t xml:space="preserve">     _____________________</w:t>
      </w:r>
    </w:p>
    <w:p w:rsidR="003C6D0C" w:rsidRPr="00AA05AA" w:rsidRDefault="003C6D0C" w:rsidP="003C6D0C">
      <w:pPr>
        <w:shd w:val="clear" w:color="auto" w:fill="F2F2F2" w:themeFill="background1" w:themeFillShade="F2"/>
        <w:spacing w:after="0" w:line="360" w:lineRule="auto"/>
        <w:jc w:val="both"/>
        <w:outlineLvl w:val="0"/>
        <w:rPr>
          <w:sz w:val="20"/>
          <w:szCs w:val="20"/>
          <w:lang w:bidi="bn-IN"/>
        </w:rPr>
      </w:pPr>
      <w:r w:rsidRPr="00AA05AA">
        <w:rPr>
          <w:sz w:val="20"/>
          <w:szCs w:val="20"/>
          <w:lang w:bidi="bn-IN"/>
        </w:rPr>
        <w:t xml:space="preserve">2. </w:t>
      </w:r>
      <w:r w:rsidR="00BE7CA5">
        <w:rPr>
          <w:sz w:val="20"/>
          <w:szCs w:val="20"/>
          <w:lang w:bidi="bn-IN"/>
        </w:rPr>
        <w:t>______________________________________________</w:t>
      </w:r>
      <w:r w:rsidR="00BE7CA5" w:rsidRPr="00AA05AA">
        <w:rPr>
          <w:sz w:val="20"/>
          <w:szCs w:val="20"/>
          <w:lang w:bidi="bn-IN"/>
        </w:rPr>
        <w:tab/>
      </w:r>
      <w:r w:rsidR="00BE7CA5">
        <w:rPr>
          <w:sz w:val="20"/>
          <w:szCs w:val="20"/>
          <w:lang w:bidi="bn-IN"/>
        </w:rPr>
        <w:t xml:space="preserve">    ________________________</w:t>
      </w:r>
      <w:r w:rsidRPr="00AA05AA">
        <w:rPr>
          <w:sz w:val="20"/>
          <w:szCs w:val="20"/>
          <w:lang w:bidi="bn-IN"/>
        </w:rPr>
        <w:tab/>
      </w:r>
      <w:r w:rsidR="00BE7CA5">
        <w:rPr>
          <w:sz w:val="20"/>
          <w:szCs w:val="20"/>
          <w:lang w:bidi="bn-IN"/>
        </w:rPr>
        <w:t xml:space="preserve">     _____________________</w:t>
      </w:r>
    </w:p>
    <w:p w:rsidR="003C6D0C" w:rsidRPr="00AA05AA" w:rsidRDefault="003C6D0C" w:rsidP="003C6D0C">
      <w:pPr>
        <w:shd w:val="clear" w:color="auto" w:fill="F2F2F2" w:themeFill="background1" w:themeFillShade="F2"/>
        <w:spacing w:after="0" w:line="360" w:lineRule="auto"/>
        <w:jc w:val="both"/>
        <w:outlineLvl w:val="0"/>
        <w:rPr>
          <w:sz w:val="20"/>
          <w:szCs w:val="20"/>
          <w:lang w:bidi="bn-IN"/>
        </w:rPr>
      </w:pPr>
      <w:r w:rsidRPr="00AA05AA">
        <w:rPr>
          <w:sz w:val="20"/>
          <w:szCs w:val="20"/>
          <w:lang w:bidi="bn-IN"/>
        </w:rPr>
        <w:t xml:space="preserve">Mode of Corporation: Jointly by </w:t>
      </w:r>
      <w:r w:rsidR="00BE7CA5">
        <w:rPr>
          <w:sz w:val="20"/>
          <w:szCs w:val="20"/>
          <w:lang w:bidi="bn-IN"/>
        </w:rPr>
        <w:t>______________________________________</w:t>
      </w:r>
      <w:r w:rsidRPr="00AA05AA">
        <w:rPr>
          <w:sz w:val="20"/>
          <w:szCs w:val="20"/>
          <w:lang w:bidi="bn-IN"/>
        </w:rPr>
        <w:t xml:space="preserve"> Singly by</w:t>
      </w:r>
      <w:r w:rsidR="00BE7CA5">
        <w:rPr>
          <w:sz w:val="20"/>
          <w:szCs w:val="20"/>
          <w:lang w:bidi="bn-IN"/>
        </w:rPr>
        <w:t>___________________________________</w:t>
      </w:r>
      <w:r w:rsidRPr="00AA05AA">
        <w:rPr>
          <w:sz w:val="20"/>
          <w:szCs w:val="20"/>
          <w:lang w:bidi="bn-IN"/>
        </w:rPr>
        <w:tab/>
      </w:r>
    </w:p>
    <w:p w:rsidR="003C6D0C" w:rsidRPr="00AA05AA" w:rsidRDefault="003C6D0C" w:rsidP="003C6D0C">
      <w:pPr>
        <w:spacing w:after="0" w:line="360" w:lineRule="auto"/>
        <w:jc w:val="both"/>
        <w:outlineLvl w:val="0"/>
        <w:rPr>
          <w:sz w:val="20"/>
          <w:szCs w:val="20"/>
          <w:lang w:bidi="bn-IN"/>
        </w:rPr>
      </w:pP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r w:rsidRPr="00AA05AA">
        <w:rPr>
          <w:sz w:val="20"/>
          <w:szCs w:val="20"/>
          <w:lang w:bidi="bn-IN"/>
        </w:rPr>
        <w:tab/>
      </w:r>
    </w:p>
    <w:p w:rsidR="00002409" w:rsidRPr="00AA05AA" w:rsidRDefault="00002409" w:rsidP="00002409">
      <w:pPr>
        <w:shd w:val="clear" w:color="auto" w:fill="F2F2F2" w:themeFill="background1" w:themeFillShade="F2"/>
        <w:rPr>
          <w:sz w:val="20"/>
          <w:szCs w:val="20"/>
        </w:rPr>
      </w:pPr>
      <w:r w:rsidRPr="00AA05AA">
        <w:rPr>
          <w:sz w:val="20"/>
          <w:szCs w:val="20"/>
          <w:lang w:bidi="bn-IN"/>
        </w:rPr>
        <w:t>Document Enclosed:</w:t>
      </w:r>
      <w:r w:rsidRPr="00AA05AA">
        <w:rPr>
          <w:sz w:val="20"/>
          <w:szCs w:val="20"/>
          <w:lang w:bidi="bn-IN"/>
        </w:rPr>
        <w:tab/>
      </w:r>
      <w:r w:rsidRPr="00AA05AA">
        <w:rPr>
          <w:sz w:val="20"/>
          <w:szCs w:val="20"/>
        </w:rPr>
        <w:tab/>
      </w:r>
      <w:r w:rsidRPr="00AA05AA">
        <w:rPr>
          <w:sz w:val="20"/>
          <w:szCs w:val="20"/>
        </w:rPr>
        <w:tab/>
      </w:r>
      <w:r w:rsidRPr="00AA05AA">
        <w:rPr>
          <w:sz w:val="20"/>
          <w:szCs w:val="20"/>
        </w:rPr>
        <w:tab/>
      </w:r>
      <w:r w:rsidRPr="00AA05AA">
        <w:rPr>
          <w:sz w:val="20"/>
          <w:szCs w:val="20"/>
        </w:rPr>
        <w:tab/>
      </w:r>
      <w:r w:rsidRPr="00AA05AA">
        <w:rPr>
          <w:sz w:val="20"/>
          <w:szCs w:val="20"/>
        </w:rPr>
        <w:tab/>
      </w:r>
      <w:r w:rsidRPr="00AA05AA">
        <w:rPr>
          <w:sz w:val="20"/>
          <w:szCs w:val="20"/>
        </w:rPr>
        <w:tab/>
      </w:r>
      <w:r w:rsidRPr="00AA05AA">
        <w:rPr>
          <w:sz w:val="20"/>
          <w:szCs w:val="20"/>
        </w:rPr>
        <w:tab/>
      </w:r>
      <w:r w:rsidRPr="00AA05AA">
        <w:rPr>
          <w:sz w:val="20"/>
          <w:szCs w:val="20"/>
        </w:rPr>
        <w:tab/>
      </w:r>
      <w:r w:rsidRPr="00AA05AA">
        <w:rPr>
          <w:sz w:val="20"/>
          <w:szCs w:val="20"/>
        </w:rPr>
        <w:tab/>
      </w:r>
      <w:r w:rsidRPr="00AA05AA">
        <w:rPr>
          <w:sz w:val="20"/>
          <w:szCs w:val="20"/>
        </w:rPr>
        <w:tab/>
      </w:r>
    </w:p>
    <w:p w:rsidR="00BE7CA5" w:rsidRDefault="0083546A" w:rsidP="00002409">
      <w:pPr>
        <w:shd w:val="clear" w:color="auto" w:fill="F2F2F2" w:themeFill="background1" w:themeFillShade="F2"/>
        <w:rPr>
          <w:sz w:val="20"/>
          <w:szCs w:val="20"/>
          <w:lang w:bidi="bn-IN"/>
        </w:rPr>
      </w:pPr>
      <w:r>
        <w:rPr>
          <w:noProof/>
          <w:sz w:val="20"/>
          <w:szCs w:val="20"/>
        </w:rPr>
        <w:pict>
          <v:rect id="_x0000_s1068" style="position:absolute;margin-left:266.75pt;margin-top:1.4pt;width:12.95pt;height:10.8pt;z-index:251685888"/>
        </w:pict>
      </w:r>
      <w:r>
        <w:rPr>
          <w:noProof/>
          <w:sz w:val="20"/>
          <w:szCs w:val="20"/>
        </w:rPr>
        <w:pict>
          <v:rect id="_x0000_s1066" style="position:absolute;margin-left:9.4pt;margin-top:1.9pt;width:12.95pt;height:10.8pt;z-index:251683840"/>
        </w:pict>
      </w:r>
      <w:r w:rsidR="00002409" w:rsidRPr="00AA05AA">
        <w:rPr>
          <w:sz w:val="20"/>
          <w:szCs w:val="20"/>
          <w:lang w:bidi="bn-IN"/>
        </w:rPr>
        <w:t xml:space="preserve">              </w:t>
      </w:r>
      <w:r w:rsidR="003C6D0C" w:rsidRPr="00AA05AA">
        <w:rPr>
          <w:sz w:val="20"/>
          <w:szCs w:val="20"/>
          <w:lang w:bidi="bn-IN"/>
        </w:rPr>
        <w:t>Memorandum and Ar</w:t>
      </w:r>
      <w:r w:rsidR="00002409" w:rsidRPr="00AA05AA">
        <w:rPr>
          <w:sz w:val="20"/>
          <w:szCs w:val="20"/>
          <w:lang w:bidi="bn-IN"/>
        </w:rPr>
        <w:t>ticle of Association</w:t>
      </w:r>
      <w:r w:rsidR="00002409" w:rsidRPr="00AA05AA">
        <w:rPr>
          <w:sz w:val="20"/>
          <w:szCs w:val="20"/>
          <w:lang w:bidi="bn-IN"/>
        </w:rPr>
        <w:tab/>
      </w:r>
      <w:r w:rsidR="00002409" w:rsidRPr="00AA05AA">
        <w:rPr>
          <w:sz w:val="20"/>
          <w:szCs w:val="20"/>
          <w:lang w:bidi="bn-IN"/>
        </w:rPr>
        <w:tab/>
      </w:r>
      <w:r w:rsidR="00002409" w:rsidRPr="00AA05AA">
        <w:rPr>
          <w:sz w:val="20"/>
          <w:szCs w:val="20"/>
          <w:lang w:bidi="bn-IN"/>
        </w:rPr>
        <w:tab/>
        <w:t>Extract of Board Resolution</w:t>
      </w:r>
      <w:r w:rsidR="00002409" w:rsidRPr="00AA05AA">
        <w:rPr>
          <w:sz w:val="20"/>
          <w:szCs w:val="20"/>
          <w:lang w:bidi="bn-IN"/>
        </w:rPr>
        <w:tab/>
      </w:r>
      <w:r w:rsidR="00002409" w:rsidRPr="00AA05AA">
        <w:rPr>
          <w:sz w:val="20"/>
          <w:szCs w:val="20"/>
          <w:lang w:bidi="bn-IN"/>
        </w:rPr>
        <w:tab/>
      </w:r>
    </w:p>
    <w:p w:rsidR="00002409" w:rsidRPr="00AA05AA" w:rsidRDefault="0083546A" w:rsidP="00BE7CA5">
      <w:pPr>
        <w:shd w:val="clear" w:color="auto" w:fill="F2F2F2" w:themeFill="background1" w:themeFillShade="F2"/>
        <w:rPr>
          <w:sz w:val="20"/>
          <w:szCs w:val="20"/>
          <w:lang w:bidi="bn-IN"/>
        </w:rPr>
      </w:pPr>
      <w:r>
        <w:rPr>
          <w:noProof/>
          <w:sz w:val="20"/>
          <w:szCs w:val="20"/>
        </w:rPr>
        <w:pict>
          <v:rect id="_x0000_s1070" style="position:absolute;margin-left:266.75pt;margin-top:.85pt;width:12.95pt;height:10.8pt;z-index:251687936"/>
        </w:pict>
      </w:r>
      <w:r>
        <w:rPr>
          <w:noProof/>
          <w:sz w:val="20"/>
          <w:szCs w:val="20"/>
        </w:rPr>
        <w:pict>
          <v:rect id="_x0000_s1067" style="position:absolute;margin-left:9.4pt;margin-top:1.65pt;width:12.95pt;height:10.8pt;z-index:251684864"/>
        </w:pict>
      </w:r>
      <w:r w:rsidR="00BE7CA5">
        <w:rPr>
          <w:sz w:val="20"/>
          <w:szCs w:val="20"/>
          <w:lang w:bidi="bn-IN"/>
        </w:rPr>
        <w:t xml:space="preserve">              </w:t>
      </w:r>
      <w:r w:rsidR="00BE7CA5" w:rsidRPr="00AA05AA">
        <w:rPr>
          <w:sz w:val="20"/>
          <w:szCs w:val="20"/>
          <w:lang w:bidi="bn-IN"/>
        </w:rPr>
        <w:t>Power of Attorney in Favor of Authorized Person(s)</w:t>
      </w:r>
      <w:r w:rsidR="00002409" w:rsidRPr="00AA05AA">
        <w:rPr>
          <w:sz w:val="20"/>
          <w:szCs w:val="20"/>
          <w:lang w:bidi="bn-IN"/>
        </w:rPr>
        <w:tab/>
      </w:r>
      <w:r w:rsidR="00BE7CA5">
        <w:rPr>
          <w:sz w:val="20"/>
          <w:szCs w:val="20"/>
          <w:lang w:bidi="bn-IN"/>
        </w:rPr>
        <w:tab/>
        <w:t>TIN Certificate</w:t>
      </w:r>
      <w:r w:rsidR="00BE7CA5">
        <w:rPr>
          <w:sz w:val="20"/>
          <w:szCs w:val="20"/>
          <w:lang w:bidi="bn-IN"/>
        </w:rPr>
        <w:tab/>
      </w:r>
      <w:r w:rsidR="00BE7CA5">
        <w:rPr>
          <w:sz w:val="20"/>
          <w:szCs w:val="20"/>
          <w:lang w:bidi="bn-IN"/>
        </w:rPr>
        <w:tab/>
      </w:r>
      <w:r w:rsidR="00BE7CA5">
        <w:rPr>
          <w:sz w:val="20"/>
          <w:szCs w:val="20"/>
          <w:lang w:bidi="bn-IN"/>
        </w:rPr>
        <w:tab/>
      </w:r>
      <w:r w:rsidR="00BE7CA5">
        <w:rPr>
          <w:sz w:val="20"/>
          <w:szCs w:val="20"/>
          <w:lang w:bidi="bn-IN"/>
        </w:rPr>
        <w:tab/>
      </w:r>
      <w:r w:rsidR="00002409" w:rsidRPr="00AA05AA">
        <w:rPr>
          <w:sz w:val="20"/>
          <w:szCs w:val="20"/>
          <w:lang w:bidi="bn-IN"/>
        </w:rPr>
        <w:tab/>
      </w:r>
    </w:p>
    <w:p w:rsidR="007775B6" w:rsidRPr="00002409" w:rsidRDefault="0083546A" w:rsidP="00002409">
      <w:pPr>
        <w:shd w:val="clear" w:color="auto" w:fill="F2F2F2" w:themeFill="background1" w:themeFillShade="F2"/>
        <w:rPr>
          <w:sz w:val="18"/>
          <w:szCs w:val="18"/>
          <w:lang w:bidi="bn-IN"/>
        </w:rPr>
      </w:pPr>
      <w:r w:rsidRPr="0083546A">
        <w:rPr>
          <w:noProof/>
          <w:sz w:val="20"/>
          <w:szCs w:val="20"/>
        </w:rPr>
        <w:pict>
          <v:rect id="_x0000_s1069" style="position:absolute;margin-left:9.15pt;margin-top:1.4pt;width:12.95pt;height:10.8pt;z-index:251686912"/>
        </w:pict>
      </w:r>
      <w:r w:rsidRPr="0083546A">
        <w:rPr>
          <w:noProof/>
          <w:sz w:val="20"/>
          <w:szCs w:val="20"/>
        </w:rPr>
        <w:pict>
          <v:rect id="_x0000_s1071" style="position:absolute;margin-left:266.75pt;margin-top:.45pt;width:12.95pt;height:10.8pt;z-index:251688960"/>
        </w:pict>
      </w:r>
      <w:r w:rsidR="00002409" w:rsidRPr="00AA05AA">
        <w:rPr>
          <w:sz w:val="20"/>
          <w:szCs w:val="20"/>
          <w:lang w:bidi="bn-IN"/>
        </w:rPr>
        <w:t xml:space="preserve">              Trust Deed</w:t>
      </w:r>
      <w:r w:rsidR="00002409" w:rsidRPr="00AA05AA">
        <w:rPr>
          <w:sz w:val="20"/>
          <w:szCs w:val="20"/>
          <w:lang w:bidi="bn-IN"/>
        </w:rPr>
        <w:tab/>
      </w:r>
      <w:r w:rsidR="003C6D0C" w:rsidRPr="00AA05AA">
        <w:rPr>
          <w:sz w:val="20"/>
          <w:szCs w:val="20"/>
          <w:lang w:bidi="bn-IN"/>
        </w:rPr>
        <w:tab/>
      </w:r>
      <w:r w:rsidR="003C6D0C" w:rsidRPr="00AA05AA">
        <w:rPr>
          <w:sz w:val="20"/>
          <w:szCs w:val="20"/>
          <w:lang w:bidi="bn-IN"/>
        </w:rPr>
        <w:tab/>
      </w:r>
      <w:r w:rsidR="003C6D0C" w:rsidRPr="00AA05AA">
        <w:rPr>
          <w:sz w:val="20"/>
          <w:szCs w:val="20"/>
          <w:lang w:bidi="bn-IN"/>
        </w:rPr>
        <w:tab/>
      </w:r>
      <w:r w:rsidR="003C6D0C" w:rsidRPr="00AA05AA">
        <w:rPr>
          <w:sz w:val="20"/>
          <w:szCs w:val="20"/>
          <w:lang w:bidi="bn-IN"/>
        </w:rPr>
        <w:tab/>
      </w:r>
      <w:r w:rsidR="00002409" w:rsidRPr="00AA05AA">
        <w:rPr>
          <w:sz w:val="20"/>
          <w:szCs w:val="20"/>
          <w:lang w:bidi="bn-IN"/>
        </w:rPr>
        <w:tab/>
        <w:t>Certificate of Incorporation</w:t>
      </w:r>
      <w:r w:rsidR="00002409" w:rsidRPr="00002409">
        <w:rPr>
          <w:sz w:val="18"/>
          <w:szCs w:val="18"/>
          <w:lang w:bidi="bn-IN"/>
        </w:rPr>
        <w:tab/>
      </w:r>
      <w:r w:rsidR="003C6D0C" w:rsidRPr="00002409">
        <w:rPr>
          <w:sz w:val="18"/>
          <w:szCs w:val="18"/>
          <w:lang w:bidi="bn-IN"/>
        </w:rPr>
        <w:tab/>
      </w:r>
      <w:r w:rsidR="003C6D0C" w:rsidRPr="00002409">
        <w:rPr>
          <w:sz w:val="18"/>
          <w:szCs w:val="18"/>
          <w:lang w:bidi="bn-IN"/>
        </w:rPr>
        <w:tab/>
      </w:r>
      <w:r w:rsidR="003C6D0C" w:rsidRPr="00002409">
        <w:tab/>
      </w:r>
      <w:r w:rsidR="003C6D0C" w:rsidRPr="00002409">
        <w:tab/>
      </w:r>
      <w:r w:rsidR="003C6D0C" w:rsidRPr="00002409">
        <w:tab/>
      </w:r>
      <w:r w:rsidR="003C6D0C" w:rsidRPr="00002409">
        <w:tab/>
      </w:r>
      <w:r w:rsidR="003C6D0C" w:rsidRPr="00002409">
        <w:tab/>
      </w:r>
      <w:r w:rsidR="003C6D0C" w:rsidRPr="00002409">
        <w:tab/>
      </w:r>
      <w:r w:rsidR="003C6D0C" w:rsidRPr="00002409">
        <w:tab/>
      </w:r>
      <w:r w:rsidR="003C6D0C" w:rsidRPr="00002409">
        <w:tab/>
      </w:r>
      <w:r w:rsidR="003C6D0C" w:rsidRPr="00002409">
        <w:tab/>
      </w:r>
    </w:p>
    <w:p w:rsidR="007775B6" w:rsidRPr="00002409" w:rsidRDefault="007775B6" w:rsidP="00002409">
      <w:r w:rsidRPr="00002409">
        <w:t>Applicant’s Signature:</w:t>
      </w:r>
    </w:p>
    <w:p w:rsidR="00002409" w:rsidRDefault="0083546A" w:rsidP="00002409">
      <w:r>
        <w:pict>
          <v:shape id="_x0000_s1053" type="#_x0000_t202" style="position:absolute;margin-left:394.5pt;margin-top:19.8pt;width:59.95pt;height:16.3pt;z-index:-251642880" stroked="f">
            <v:textbox style="mso-next-textbox:#_x0000_s1053">
              <w:txbxContent>
                <w:p w:rsidR="007775B6" w:rsidRPr="00E60639" w:rsidRDefault="007775B6" w:rsidP="007775B6">
                  <w:pPr>
                    <w:rPr>
                      <w:color w:val="A6A6A6" w:themeColor="background1" w:themeShade="A6"/>
                      <w:sz w:val="18"/>
                    </w:rPr>
                  </w:pPr>
                  <w:r w:rsidRPr="00E60639">
                    <w:rPr>
                      <w:color w:val="A6A6A6" w:themeColor="background1" w:themeShade="A6"/>
                      <w:sz w:val="18"/>
                    </w:rPr>
                    <w:t>DD/MM/YY</w:t>
                  </w:r>
                </w:p>
              </w:txbxContent>
            </v:textbox>
          </v:shape>
        </w:pict>
      </w:r>
    </w:p>
    <w:p w:rsidR="007775B6" w:rsidRPr="00002409" w:rsidRDefault="00EE49E1" w:rsidP="00002409">
      <w:pPr>
        <w:pStyle w:val="NoSpacing"/>
      </w:pPr>
      <w:r>
        <w:rPr>
          <w:sz w:val="20"/>
          <w:szCs w:val="20"/>
          <w:lang w:bidi="bn-IN"/>
        </w:rPr>
        <w:t>_______________________________________</w:t>
      </w:r>
      <w:r w:rsidR="007775B6" w:rsidRPr="00002409">
        <w:t xml:space="preserve">       </w:t>
      </w:r>
      <w:r w:rsidR="00002409">
        <w:tab/>
      </w:r>
      <w:r w:rsidR="00002409">
        <w:tab/>
      </w:r>
      <w:r w:rsidR="00002409">
        <w:tab/>
      </w:r>
      <w:r w:rsidR="00002409">
        <w:tab/>
      </w:r>
      <w:r>
        <w:t xml:space="preserve">                 </w:t>
      </w:r>
      <w:r>
        <w:rPr>
          <w:sz w:val="20"/>
          <w:szCs w:val="20"/>
          <w:lang w:bidi="bn-IN"/>
        </w:rPr>
        <w:t>_____________________</w:t>
      </w:r>
    </w:p>
    <w:p w:rsidR="004E6F9F" w:rsidRDefault="00002409" w:rsidP="00EE49E1">
      <w:pPr>
        <w:pStyle w:val="NoSpacing"/>
      </w:pPr>
      <w:r w:rsidRPr="00002409">
        <w:t>Seal &amp; Signature of the Authorized Person</w:t>
      </w:r>
      <w:r w:rsidR="007775B6" w:rsidRPr="00002409">
        <w:tab/>
      </w:r>
      <w:r w:rsidR="007775B6" w:rsidRPr="00002409">
        <w:tab/>
      </w:r>
      <w:r w:rsidR="007775B6" w:rsidRPr="00002409">
        <w:tab/>
      </w:r>
      <w:r w:rsidR="007775B6" w:rsidRPr="00002409">
        <w:tab/>
      </w:r>
      <w:r>
        <w:tab/>
        <w:t xml:space="preserve">       </w:t>
      </w:r>
      <w:r w:rsidRPr="00002409">
        <w:t>Date of Application</w:t>
      </w:r>
      <w:r w:rsidR="007775B6" w:rsidRPr="00002409">
        <w:tab/>
        <w:t xml:space="preserve">             </w:t>
      </w:r>
    </w:p>
    <w:p w:rsidR="007775B6" w:rsidRPr="00002409" w:rsidRDefault="007775B6" w:rsidP="00002409"/>
    <w:p w:rsidR="007775B6" w:rsidRPr="00002409" w:rsidRDefault="0083546A" w:rsidP="00002409">
      <w:r>
        <w:pict>
          <v:shape id="_x0000_s1054" type="#_x0000_t202" style="position:absolute;margin-left:210.3pt;margin-top:3.05pt;width:100.8pt;height:18pt;z-index:251675648" fillcolor="#d99594 [1941]">
            <v:textbox style="mso-next-textbox:#_x0000_s1054">
              <w:txbxContent>
                <w:p w:rsidR="007775B6" w:rsidRDefault="007775B6" w:rsidP="007775B6">
                  <w:pPr>
                    <w:jc w:val="center"/>
                  </w:pPr>
                  <w:r>
                    <w:rPr>
                      <w:b/>
                      <w:bCs/>
                      <w:sz w:val="18"/>
                      <w:szCs w:val="18"/>
                      <w:lang w:bidi="bn-IN"/>
                    </w:rPr>
                    <w:t>Acknowledgement</w:t>
                  </w:r>
                </w:p>
              </w:txbxContent>
            </v:textbox>
          </v:shape>
        </w:pict>
      </w:r>
    </w:p>
    <w:p w:rsidR="00EE49E1" w:rsidRDefault="00EE49E1" w:rsidP="00EE49E1">
      <w:pPr>
        <w:spacing w:after="0" w:line="240" w:lineRule="auto"/>
        <w:jc w:val="both"/>
        <w:rPr>
          <w:rFonts w:ascii="Calibri" w:eastAsia="Calibri" w:hAnsi="Calibri" w:cs="Times New Roman"/>
        </w:rPr>
      </w:pPr>
    </w:p>
    <w:p w:rsidR="00EE49E1" w:rsidRPr="00EE49E1" w:rsidRDefault="00EE49E1" w:rsidP="00825708">
      <w:pPr>
        <w:shd w:val="clear" w:color="auto" w:fill="F2F2F2" w:themeFill="background1" w:themeFillShade="F2"/>
        <w:spacing w:after="0" w:line="240" w:lineRule="auto"/>
        <w:jc w:val="both"/>
        <w:rPr>
          <w:rFonts w:ascii="Calibri" w:eastAsia="Calibri" w:hAnsi="Calibri" w:cs="Times New Roman"/>
        </w:rPr>
      </w:pPr>
      <w:r w:rsidRPr="00EE49E1">
        <w:rPr>
          <w:rFonts w:ascii="Calibri" w:eastAsia="Calibri" w:hAnsi="Calibri" w:cs="Times New Roman"/>
        </w:rPr>
        <w:t>Certified that this selling agent / bank has received a Cheque/ P.O./ D.D. No. ____________Bank____________________ ____________________Branch________________________________ for an amount of Tk. _______________________</w:t>
      </w:r>
    </w:p>
    <w:p w:rsidR="00EE49E1" w:rsidRPr="00EE49E1" w:rsidRDefault="00EE49E1" w:rsidP="00825708">
      <w:pPr>
        <w:shd w:val="clear" w:color="auto" w:fill="F2F2F2" w:themeFill="background1" w:themeFillShade="F2"/>
        <w:spacing w:after="0" w:line="240" w:lineRule="auto"/>
        <w:jc w:val="both"/>
        <w:rPr>
          <w:rFonts w:ascii="Calibri" w:eastAsia="Calibri" w:hAnsi="Calibri" w:cs="Times New Roman"/>
        </w:rPr>
      </w:pPr>
      <w:r w:rsidRPr="00EE49E1">
        <w:rPr>
          <w:rFonts w:ascii="Calibri" w:eastAsia="Calibri" w:hAnsi="Calibri" w:cs="Times New Roman"/>
        </w:rPr>
        <w:t>(in words____________________________________)Only from Mr./Mrs. /Ms. _________________________________ Being the application money for</w:t>
      </w:r>
      <w:r>
        <w:t>__________________________</w:t>
      </w:r>
      <w:r w:rsidRPr="00EE49E1">
        <w:rPr>
          <w:rFonts w:ascii="Calibri" w:eastAsia="Calibri" w:hAnsi="Calibri" w:cs="Times New Roman"/>
        </w:rPr>
        <w:t>Units of NAM IBBL Islamic Unit Fund.</w:t>
      </w:r>
    </w:p>
    <w:p w:rsidR="00EE49E1" w:rsidRDefault="00EE49E1" w:rsidP="00002409"/>
    <w:p w:rsidR="00EE49E1" w:rsidRDefault="00EE49E1" w:rsidP="00EE49E1">
      <w:pPr>
        <w:pStyle w:val="NoSpacing"/>
        <w:spacing w:line="276" w:lineRule="auto"/>
        <w:jc w:val="both"/>
      </w:pPr>
    </w:p>
    <w:p w:rsidR="00EE49E1" w:rsidRPr="00615B3E" w:rsidRDefault="00EE49E1" w:rsidP="00EE49E1">
      <w:pPr>
        <w:pStyle w:val="NoSpacing"/>
        <w:spacing w:line="276" w:lineRule="auto"/>
        <w:jc w:val="both"/>
        <w:rPr>
          <w:sz w:val="20"/>
          <w:szCs w:val="20"/>
        </w:rPr>
      </w:pPr>
      <w:r w:rsidRPr="00615B3E">
        <w:rPr>
          <w:sz w:val="20"/>
          <w:szCs w:val="20"/>
        </w:rPr>
        <w:t xml:space="preserve">Selling Agent’s Seal and Date           </w:t>
      </w:r>
      <w:r>
        <w:rPr>
          <w:sz w:val="20"/>
          <w:szCs w:val="20"/>
        </w:rPr>
        <w:t xml:space="preserve">                       </w:t>
      </w:r>
      <w:r w:rsidRPr="00615B3E">
        <w:rPr>
          <w:sz w:val="20"/>
          <w:szCs w:val="20"/>
        </w:rPr>
        <w:t xml:space="preserve">   Sale No: </w:t>
      </w:r>
      <w:r>
        <w:t>____________________</w:t>
      </w:r>
      <w:r w:rsidRPr="002B21E2">
        <w:t xml:space="preserve"> </w:t>
      </w:r>
      <w:r w:rsidRPr="00615B3E">
        <w:rPr>
          <w:sz w:val="20"/>
          <w:szCs w:val="20"/>
        </w:rPr>
        <w:t xml:space="preserve">     </w:t>
      </w:r>
      <w:r>
        <w:rPr>
          <w:sz w:val="20"/>
          <w:szCs w:val="20"/>
        </w:rPr>
        <w:t xml:space="preserve">     </w:t>
      </w:r>
      <w:r>
        <w:rPr>
          <w:sz w:val="20"/>
          <w:szCs w:val="20"/>
        </w:rPr>
        <w:tab/>
        <w:t xml:space="preserve">      </w:t>
      </w:r>
      <w:r w:rsidRPr="00615B3E">
        <w:rPr>
          <w:sz w:val="20"/>
          <w:szCs w:val="20"/>
        </w:rPr>
        <w:t xml:space="preserve">Authorized Signature                        </w:t>
      </w:r>
    </w:p>
    <w:p w:rsidR="00EE49E1" w:rsidRPr="00615B3E" w:rsidRDefault="00EE49E1" w:rsidP="00EE49E1">
      <w:pPr>
        <w:pStyle w:val="NoSpacing"/>
        <w:spacing w:line="276" w:lineRule="auto"/>
        <w:ind w:left="7200" w:firstLine="720"/>
        <w:jc w:val="both"/>
        <w:rPr>
          <w:sz w:val="20"/>
          <w:szCs w:val="20"/>
        </w:rPr>
      </w:pPr>
      <w:r w:rsidRPr="00615B3E">
        <w:rPr>
          <w:sz w:val="20"/>
          <w:szCs w:val="20"/>
        </w:rPr>
        <w:t xml:space="preserve">   </w:t>
      </w:r>
      <w:r>
        <w:rPr>
          <w:sz w:val="20"/>
          <w:szCs w:val="20"/>
        </w:rPr>
        <w:t xml:space="preserve">  </w:t>
      </w:r>
      <w:r w:rsidRPr="00615B3E">
        <w:rPr>
          <w:sz w:val="20"/>
          <w:szCs w:val="20"/>
        </w:rPr>
        <w:t>(Name &amp; Designation)</w:t>
      </w:r>
    </w:p>
    <w:p w:rsidR="00651A7D" w:rsidRDefault="00651A7D" w:rsidP="001D2EA9">
      <w:pPr>
        <w:spacing w:after="0"/>
        <w:jc w:val="both"/>
        <w:outlineLvl w:val="0"/>
        <w:rPr>
          <w:sz w:val="18"/>
          <w:szCs w:val="18"/>
          <w:lang w:bidi="bn-IN"/>
        </w:rPr>
      </w:pPr>
    </w:p>
    <w:p w:rsidR="00651A7D" w:rsidRPr="00493982" w:rsidRDefault="00651A7D" w:rsidP="00651A7D">
      <w:pPr>
        <w:pStyle w:val="NoSpacing"/>
        <w:spacing w:line="276" w:lineRule="auto"/>
        <w:ind w:left="3600" w:firstLine="720"/>
        <w:jc w:val="both"/>
        <w:rPr>
          <w:b/>
          <w:sz w:val="24"/>
          <w:szCs w:val="18"/>
        </w:rPr>
      </w:pPr>
      <w:r w:rsidRPr="00493982">
        <w:rPr>
          <w:b/>
          <w:sz w:val="24"/>
          <w:szCs w:val="18"/>
        </w:rPr>
        <w:t>Signature(s) and Photograph</w:t>
      </w: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83546A" w:rsidP="00651A7D">
      <w:pPr>
        <w:pStyle w:val="NoSpacing"/>
        <w:jc w:val="both"/>
        <w:rPr>
          <w:sz w:val="18"/>
        </w:rPr>
      </w:pPr>
      <w:r>
        <w:rPr>
          <w:sz w:val="18"/>
        </w:rPr>
        <w:pict>
          <v:shape id="_x0000_s1074" type="#_x0000_t202" style="position:absolute;left:0;text-align:left;margin-left:221.1pt;margin-top:7.4pt;width:89.15pt;height:84.9pt;z-index:251692032">
            <v:textbox>
              <w:txbxContent>
                <w:p w:rsidR="00651A7D" w:rsidRDefault="00651A7D" w:rsidP="00651A7D">
                  <w:pPr>
                    <w:pStyle w:val="NoSpacing"/>
                    <w:jc w:val="center"/>
                  </w:pPr>
                </w:p>
                <w:p w:rsidR="00651A7D" w:rsidRDefault="00651A7D" w:rsidP="00651A7D">
                  <w:pPr>
                    <w:pStyle w:val="NoSpacing"/>
                    <w:jc w:val="center"/>
                  </w:pPr>
                </w:p>
                <w:p w:rsidR="00651A7D" w:rsidRPr="00825708" w:rsidRDefault="00651A7D" w:rsidP="00651A7D">
                  <w:pPr>
                    <w:pStyle w:val="NoSpacing"/>
                    <w:jc w:val="center"/>
                    <w:rPr>
                      <w:sz w:val="20"/>
                    </w:rPr>
                  </w:pPr>
                  <w:r w:rsidRPr="00825708">
                    <w:rPr>
                      <w:sz w:val="20"/>
                    </w:rPr>
                    <w:t>1st Authorized</w:t>
                  </w:r>
                </w:p>
                <w:p w:rsidR="00651A7D" w:rsidRPr="00825708" w:rsidRDefault="00651A7D" w:rsidP="00651A7D">
                  <w:pPr>
                    <w:pStyle w:val="NoSpacing"/>
                    <w:jc w:val="center"/>
                    <w:rPr>
                      <w:sz w:val="20"/>
                    </w:rPr>
                  </w:pPr>
                  <w:r w:rsidRPr="00825708">
                    <w:rPr>
                      <w:sz w:val="20"/>
                    </w:rPr>
                    <w:t>Person</w:t>
                  </w:r>
                </w:p>
              </w:txbxContent>
            </v:textbox>
          </v:shape>
        </w:pict>
      </w:r>
      <w:r>
        <w:rPr>
          <w:sz w:val="18"/>
        </w:rPr>
        <w:pict>
          <v:shape id="_x0000_s1075" type="#_x0000_t202" style="position:absolute;left:0;text-align:left;margin-left:407.85pt;margin-top:7.4pt;width:89.15pt;height:84.9pt;z-index:251693056">
            <v:textbox>
              <w:txbxContent>
                <w:p w:rsidR="00651A7D" w:rsidRDefault="00651A7D" w:rsidP="00651A7D">
                  <w:pPr>
                    <w:pStyle w:val="NoSpacing"/>
                    <w:jc w:val="center"/>
                    <w:rPr>
                      <w:sz w:val="18"/>
                    </w:rPr>
                  </w:pPr>
                </w:p>
                <w:p w:rsidR="00651A7D" w:rsidRDefault="00651A7D" w:rsidP="00651A7D">
                  <w:pPr>
                    <w:pStyle w:val="NoSpacing"/>
                    <w:jc w:val="center"/>
                    <w:rPr>
                      <w:sz w:val="18"/>
                    </w:rPr>
                  </w:pPr>
                </w:p>
                <w:p w:rsidR="00651A7D" w:rsidRPr="00825708" w:rsidRDefault="00651A7D" w:rsidP="00651A7D">
                  <w:pPr>
                    <w:pStyle w:val="NoSpacing"/>
                    <w:jc w:val="center"/>
                    <w:rPr>
                      <w:sz w:val="20"/>
                    </w:rPr>
                  </w:pPr>
                  <w:r w:rsidRPr="00825708">
                    <w:rPr>
                      <w:sz w:val="20"/>
                    </w:rPr>
                    <w:t>2nd Authorized</w:t>
                  </w:r>
                </w:p>
                <w:p w:rsidR="00651A7D" w:rsidRPr="00825708" w:rsidRDefault="00651A7D" w:rsidP="00651A7D">
                  <w:pPr>
                    <w:pStyle w:val="NoSpacing"/>
                    <w:jc w:val="center"/>
                    <w:rPr>
                      <w:sz w:val="20"/>
                    </w:rPr>
                  </w:pPr>
                  <w:r w:rsidRPr="00825708">
                    <w:rPr>
                      <w:sz w:val="20"/>
                    </w:rPr>
                    <w:t>Person</w:t>
                  </w:r>
                </w:p>
              </w:txbxContent>
            </v:textbox>
          </v:shape>
        </w:pict>
      </w:r>
      <w:r>
        <w:rPr>
          <w:sz w:val="18"/>
        </w:rPr>
        <w:pict>
          <v:shape id="_x0000_s1073" type="#_x0000_t202" style="position:absolute;left:0;text-align:left;margin-left:41.4pt;margin-top:7.4pt;width:89.15pt;height:84.9pt;z-index:251691008">
            <v:textbox>
              <w:txbxContent>
                <w:p w:rsidR="00651A7D" w:rsidRDefault="00651A7D" w:rsidP="00651A7D">
                  <w:pPr>
                    <w:pStyle w:val="NoSpacing"/>
                    <w:jc w:val="center"/>
                  </w:pPr>
                </w:p>
                <w:p w:rsidR="00651A7D" w:rsidRDefault="00651A7D" w:rsidP="00651A7D">
                  <w:pPr>
                    <w:pStyle w:val="NoSpacing"/>
                    <w:jc w:val="center"/>
                  </w:pPr>
                </w:p>
                <w:p w:rsidR="00651A7D" w:rsidRPr="00825708" w:rsidRDefault="00651A7D" w:rsidP="00651A7D">
                  <w:pPr>
                    <w:pStyle w:val="NoSpacing"/>
                    <w:jc w:val="center"/>
                    <w:rPr>
                      <w:sz w:val="20"/>
                    </w:rPr>
                  </w:pPr>
                  <w:r w:rsidRPr="00825708">
                    <w:rPr>
                      <w:sz w:val="20"/>
                    </w:rPr>
                    <w:t>CEO/ MD</w:t>
                  </w:r>
                </w:p>
              </w:txbxContent>
            </v:textbox>
          </v:shape>
        </w:pict>
      </w: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651A7D" w:rsidP="00651A7D">
      <w:pPr>
        <w:pStyle w:val="NoSpacing"/>
        <w:jc w:val="both"/>
        <w:rPr>
          <w:sz w:val="18"/>
        </w:rPr>
      </w:pPr>
    </w:p>
    <w:p w:rsidR="00101A9B" w:rsidRDefault="00101A9B" w:rsidP="00101A9B">
      <w:pPr>
        <w:pStyle w:val="NoSpacing"/>
        <w:spacing w:line="276" w:lineRule="auto"/>
        <w:ind w:left="3600" w:firstLine="720"/>
        <w:jc w:val="both"/>
        <w:rPr>
          <w:b/>
          <w:sz w:val="24"/>
          <w:szCs w:val="18"/>
        </w:rPr>
      </w:pPr>
      <w:r w:rsidRPr="00101A9B">
        <w:rPr>
          <w:b/>
          <w:sz w:val="24"/>
          <w:szCs w:val="18"/>
        </w:rPr>
        <w:t>TERMS &amp; CONDITIONS</w:t>
      </w:r>
    </w:p>
    <w:p w:rsidR="00101A9B" w:rsidRPr="00101A9B" w:rsidRDefault="00101A9B" w:rsidP="00101A9B">
      <w:pPr>
        <w:pStyle w:val="NoSpacing"/>
        <w:spacing w:line="276" w:lineRule="auto"/>
        <w:ind w:left="3600" w:firstLine="720"/>
        <w:jc w:val="both"/>
        <w:rPr>
          <w:b/>
          <w:sz w:val="24"/>
          <w:szCs w:val="18"/>
        </w:rPr>
      </w:pPr>
    </w:p>
    <w:p w:rsidR="00651A7D" w:rsidRPr="00825708" w:rsidRDefault="00651A7D" w:rsidP="00651A7D">
      <w:pPr>
        <w:pStyle w:val="NoSpacing"/>
        <w:numPr>
          <w:ilvl w:val="0"/>
          <w:numId w:val="1"/>
        </w:numPr>
        <w:spacing w:line="276" w:lineRule="auto"/>
        <w:ind w:left="360"/>
        <w:jc w:val="both"/>
        <w:rPr>
          <w:sz w:val="20"/>
        </w:rPr>
      </w:pPr>
      <w:r w:rsidRPr="00825708">
        <w:rPr>
          <w:sz w:val="20"/>
        </w:rPr>
        <w:t xml:space="preserve">The Units of NAM IBBL Islamic Unit Fund, hereinafter referred to as the Fund, may be bought and surrendered </w:t>
      </w:r>
      <w:r w:rsidR="006D7D84" w:rsidRPr="00825708">
        <w:rPr>
          <w:sz w:val="20"/>
        </w:rPr>
        <w:t xml:space="preserve">thorough </w:t>
      </w:r>
      <w:r w:rsidRPr="00825708">
        <w:rPr>
          <w:color w:val="231F20"/>
          <w:sz w:val="18"/>
        </w:rPr>
        <w:t xml:space="preserve">National Asset Management Ltd. </w:t>
      </w:r>
      <w:r w:rsidRPr="00825708">
        <w:rPr>
          <w:sz w:val="20"/>
        </w:rPr>
        <w:t>and authorized selling agents appointed by NAM from time to time.</w:t>
      </w:r>
    </w:p>
    <w:p w:rsidR="00651A7D" w:rsidRPr="00825708" w:rsidRDefault="00651A7D" w:rsidP="00651A7D">
      <w:pPr>
        <w:pStyle w:val="NoSpacing"/>
        <w:numPr>
          <w:ilvl w:val="0"/>
          <w:numId w:val="1"/>
        </w:numPr>
        <w:spacing w:line="276" w:lineRule="auto"/>
        <w:ind w:left="360"/>
        <w:jc w:val="both"/>
        <w:rPr>
          <w:sz w:val="20"/>
        </w:rPr>
      </w:pPr>
      <w:r w:rsidRPr="00825708">
        <w:rPr>
          <w:sz w:val="20"/>
        </w:rPr>
        <w:t xml:space="preserve"> Application may be made by an individual (both residence and non-resident), a corporation or company (both local and foreign), a trust or a society (registered in or outside of Bangladesh) and not by a firm, minor or unsound mind.</w:t>
      </w:r>
    </w:p>
    <w:p w:rsidR="00651A7D" w:rsidRPr="00825708" w:rsidRDefault="00651A7D" w:rsidP="00651A7D">
      <w:pPr>
        <w:pStyle w:val="NoSpacing"/>
        <w:numPr>
          <w:ilvl w:val="0"/>
          <w:numId w:val="1"/>
        </w:numPr>
        <w:spacing w:line="276" w:lineRule="auto"/>
        <w:ind w:left="360"/>
        <w:jc w:val="both"/>
        <w:rPr>
          <w:sz w:val="20"/>
        </w:rPr>
      </w:pPr>
      <w:r w:rsidRPr="00825708">
        <w:rPr>
          <w:sz w:val="20"/>
        </w:rPr>
        <w:t>Joint application is acceptable by two persons. Registration and Unit allocation will be in favor principal applicant while dividend and others benefits, if any, will be addressed to the bank account or principal applicant mentioned in the application form. In case of the death of any of the joint holders, only the survivor shall be recognized as having any title of the Units. On death of both the joint holders, the Units will bestow upon the nominee.</w:t>
      </w:r>
    </w:p>
    <w:p w:rsidR="00651A7D" w:rsidRPr="00825708" w:rsidRDefault="00651A7D" w:rsidP="00651A7D">
      <w:pPr>
        <w:pStyle w:val="NoSpacing"/>
        <w:numPr>
          <w:ilvl w:val="0"/>
          <w:numId w:val="1"/>
        </w:numPr>
        <w:spacing w:line="276" w:lineRule="auto"/>
        <w:ind w:left="360"/>
        <w:jc w:val="both"/>
        <w:rPr>
          <w:sz w:val="20"/>
        </w:rPr>
      </w:pPr>
      <w:r w:rsidRPr="00825708">
        <w:rPr>
          <w:sz w:val="20"/>
        </w:rPr>
        <w:t>Minimum purchase amount of the individual investor is 500 (five hundred) Units and for institutional investor is 5,000 (five thousand) Units.</w:t>
      </w:r>
    </w:p>
    <w:p w:rsidR="00651A7D" w:rsidRPr="00825708" w:rsidRDefault="00651A7D" w:rsidP="00651A7D">
      <w:pPr>
        <w:pStyle w:val="NoSpacing"/>
        <w:numPr>
          <w:ilvl w:val="0"/>
          <w:numId w:val="1"/>
        </w:numPr>
        <w:spacing w:line="276" w:lineRule="auto"/>
        <w:ind w:left="360"/>
        <w:jc w:val="both"/>
        <w:rPr>
          <w:sz w:val="20"/>
        </w:rPr>
      </w:pPr>
      <w:r w:rsidRPr="00825708">
        <w:rPr>
          <w:sz w:val="20"/>
        </w:rPr>
        <w:t>Application for purchase of Units should be accompanied by a crossed cheque/ pay order / bank draft in favor of “</w:t>
      </w:r>
      <w:r w:rsidRPr="00825708">
        <w:rPr>
          <w:b/>
          <w:sz w:val="20"/>
        </w:rPr>
        <w:t>NAM IBBL Islamic Unit Fund</w:t>
      </w:r>
      <w:r w:rsidRPr="00825708">
        <w:rPr>
          <w:sz w:val="20"/>
        </w:rPr>
        <w:t>”</w:t>
      </w:r>
    </w:p>
    <w:p w:rsidR="00651A7D" w:rsidRPr="00825708" w:rsidRDefault="00651A7D" w:rsidP="00651A7D">
      <w:pPr>
        <w:pStyle w:val="NoSpacing"/>
        <w:numPr>
          <w:ilvl w:val="0"/>
          <w:numId w:val="1"/>
        </w:numPr>
        <w:spacing w:line="276" w:lineRule="auto"/>
        <w:ind w:left="360"/>
        <w:jc w:val="both"/>
        <w:rPr>
          <w:sz w:val="20"/>
        </w:rPr>
      </w:pPr>
      <w:r w:rsidRPr="00825708">
        <w:rPr>
          <w:sz w:val="20"/>
        </w:rPr>
        <w:t>After clearance / encashment of cheque / draft / pay order, the applicant will be allocated Units of the Fund against every purchase with a denomination of number of units he/she applies for. The units will also be delivered to the unit holder’s BO A/C in demat form.</w:t>
      </w:r>
    </w:p>
    <w:p w:rsidR="00651A7D" w:rsidRPr="00825708" w:rsidRDefault="00651A7D" w:rsidP="00651A7D">
      <w:pPr>
        <w:pStyle w:val="NoSpacing"/>
        <w:numPr>
          <w:ilvl w:val="0"/>
          <w:numId w:val="1"/>
        </w:numPr>
        <w:spacing w:line="276" w:lineRule="auto"/>
        <w:ind w:left="360"/>
        <w:jc w:val="both"/>
        <w:rPr>
          <w:sz w:val="20"/>
        </w:rPr>
      </w:pPr>
      <w:r w:rsidRPr="00825708">
        <w:rPr>
          <w:sz w:val="20"/>
        </w:rPr>
        <w:t>Partial surrender is allowed subject to minimum surrender quantity is 500 (five hundred) Units both for individuals and institutions. Upon partial surrender, the Unit holder will be issued with a new Confirmation of Unit Allocation representing the balance of Unit Holding.</w:t>
      </w:r>
    </w:p>
    <w:p w:rsidR="00651A7D" w:rsidRPr="00825708" w:rsidRDefault="00651A7D" w:rsidP="00651A7D">
      <w:pPr>
        <w:pStyle w:val="NoSpacing"/>
        <w:numPr>
          <w:ilvl w:val="0"/>
          <w:numId w:val="1"/>
        </w:numPr>
        <w:spacing w:line="276" w:lineRule="auto"/>
        <w:ind w:left="360"/>
        <w:jc w:val="both"/>
        <w:rPr>
          <w:sz w:val="20"/>
        </w:rPr>
      </w:pPr>
      <w:r w:rsidRPr="00825708">
        <w:rPr>
          <w:sz w:val="20"/>
        </w:rPr>
        <w:t>The Units may be transferred by way of inheritance/ gift / and / or by specific operation of the law. In case of transfer the fund will charge a nominal fee as decided by the asset manager from time to time except in the case of transfer by way of inheritance.</w:t>
      </w:r>
    </w:p>
    <w:p w:rsidR="00651A7D" w:rsidRPr="00825708" w:rsidRDefault="00651A7D" w:rsidP="00651A7D">
      <w:pPr>
        <w:pStyle w:val="NoSpacing"/>
        <w:numPr>
          <w:ilvl w:val="0"/>
          <w:numId w:val="1"/>
        </w:numPr>
        <w:spacing w:line="276" w:lineRule="auto"/>
        <w:ind w:left="360"/>
        <w:jc w:val="both"/>
        <w:rPr>
          <w:sz w:val="20"/>
        </w:rPr>
      </w:pPr>
      <w:r w:rsidRPr="00825708">
        <w:rPr>
          <w:sz w:val="20"/>
        </w:rPr>
        <w:t>Unit holders may split their Unit Certificates subject of minimum denomination of 500 (Five Hundred) units. In case of split, the fund will charge a nominal fee as decided by NAM from time to time.</w:t>
      </w:r>
    </w:p>
    <w:p w:rsidR="00651A7D" w:rsidRPr="00825708" w:rsidRDefault="00651A7D" w:rsidP="00651A7D">
      <w:pPr>
        <w:pStyle w:val="NoSpacing"/>
        <w:numPr>
          <w:ilvl w:val="0"/>
          <w:numId w:val="1"/>
        </w:numPr>
        <w:spacing w:line="276" w:lineRule="auto"/>
        <w:ind w:left="360"/>
        <w:jc w:val="both"/>
        <w:rPr>
          <w:sz w:val="20"/>
        </w:rPr>
      </w:pPr>
      <w:r w:rsidRPr="00825708">
        <w:rPr>
          <w:sz w:val="20"/>
        </w:rPr>
        <w:t>Dividend may be delivered in cash or by way of Units under Cumulative Investment Plan (CIP) as the application mentioned in the application form.</w:t>
      </w:r>
    </w:p>
    <w:p w:rsidR="00651A7D" w:rsidRPr="00825708" w:rsidRDefault="00651A7D" w:rsidP="00651A7D">
      <w:pPr>
        <w:pStyle w:val="NoSpacing"/>
        <w:numPr>
          <w:ilvl w:val="0"/>
          <w:numId w:val="1"/>
        </w:numPr>
        <w:spacing w:line="276" w:lineRule="auto"/>
        <w:ind w:left="360"/>
        <w:jc w:val="both"/>
        <w:rPr>
          <w:sz w:val="20"/>
        </w:rPr>
      </w:pPr>
      <w:r w:rsidRPr="00825708">
        <w:rPr>
          <w:sz w:val="20"/>
        </w:rPr>
        <w:t>All payments in connection with or arising out of transactions in the Units hereby applied for shall be in BDT.</w:t>
      </w:r>
    </w:p>
    <w:p w:rsidR="00651A7D" w:rsidRDefault="00651A7D" w:rsidP="00651A7D">
      <w:pPr>
        <w:pStyle w:val="NoSpacing"/>
        <w:spacing w:line="276" w:lineRule="auto"/>
        <w:jc w:val="both"/>
        <w:rPr>
          <w:b/>
          <w:sz w:val="24"/>
          <w:szCs w:val="18"/>
        </w:rPr>
      </w:pPr>
    </w:p>
    <w:p w:rsidR="00651A7D" w:rsidRPr="000B733B" w:rsidRDefault="00651A7D" w:rsidP="00651A7D">
      <w:pPr>
        <w:pStyle w:val="NoSpacing"/>
        <w:spacing w:line="276" w:lineRule="auto"/>
        <w:ind w:left="3600" w:firstLine="720"/>
        <w:jc w:val="both"/>
        <w:rPr>
          <w:b/>
          <w:sz w:val="24"/>
          <w:szCs w:val="18"/>
        </w:rPr>
      </w:pPr>
      <w:r w:rsidRPr="000B733B">
        <w:rPr>
          <w:b/>
          <w:sz w:val="24"/>
          <w:szCs w:val="18"/>
        </w:rPr>
        <w:t>FOR OFFICE USE ONLY</w:t>
      </w:r>
    </w:p>
    <w:p w:rsidR="00651A7D" w:rsidRDefault="00651A7D" w:rsidP="00651A7D">
      <w:pPr>
        <w:pStyle w:val="NoSpacing"/>
        <w:jc w:val="both"/>
        <w:rPr>
          <w:sz w:val="18"/>
        </w:rPr>
      </w:pPr>
    </w:p>
    <w:p w:rsidR="00651A7D" w:rsidRDefault="0083546A" w:rsidP="00651A7D">
      <w:pPr>
        <w:pStyle w:val="NoSpacing"/>
        <w:jc w:val="both"/>
        <w:rPr>
          <w:sz w:val="18"/>
        </w:rPr>
      </w:pPr>
      <w:r>
        <w:rPr>
          <w:noProof/>
          <w:sz w:val="18"/>
        </w:rPr>
        <w:pict>
          <v:shape id="_x0000_s1076" type="#_x0000_t202" style="position:absolute;left:0;text-align:left;margin-left:24.25pt;margin-top:3.9pt;width:74.15pt;height:19.35pt;z-index:-251622400" stroked="f">
            <v:textbox>
              <w:txbxContent>
                <w:p w:rsidR="00651A7D" w:rsidRPr="00ED0B20" w:rsidRDefault="00651A7D" w:rsidP="00651A7D">
                  <w:pPr>
                    <w:rPr>
                      <w:color w:val="BFBFBF" w:themeColor="background1" w:themeShade="BF"/>
                      <w:sz w:val="18"/>
                    </w:rPr>
                  </w:pPr>
                  <w:r w:rsidRPr="00ED0B20">
                    <w:rPr>
                      <w:color w:val="BFBFBF" w:themeColor="background1" w:themeShade="BF"/>
                      <w:sz w:val="18"/>
                    </w:rPr>
                    <w:t>DD / MM / YY</w:t>
                  </w:r>
                </w:p>
              </w:txbxContent>
            </v:textbox>
          </v:shape>
        </w:pict>
      </w:r>
    </w:p>
    <w:p w:rsidR="00825708" w:rsidRPr="00615B3E" w:rsidRDefault="00825708" w:rsidP="00825708">
      <w:pPr>
        <w:pStyle w:val="NoSpacing"/>
        <w:jc w:val="both"/>
        <w:rPr>
          <w:sz w:val="20"/>
          <w:szCs w:val="20"/>
        </w:rPr>
      </w:pPr>
      <w:r w:rsidRPr="00615B3E">
        <w:rPr>
          <w:sz w:val="20"/>
          <w:szCs w:val="20"/>
        </w:rPr>
        <w:t xml:space="preserve">Date: </w:t>
      </w:r>
      <w:r>
        <w:t>_____________</w:t>
      </w:r>
    </w:p>
    <w:p w:rsidR="00825708" w:rsidRDefault="00825708" w:rsidP="00825708">
      <w:pPr>
        <w:pStyle w:val="NoSpacing"/>
        <w:jc w:val="both"/>
      </w:pPr>
      <w:r w:rsidRPr="00615B3E">
        <w:rPr>
          <w:sz w:val="20"/>
          <w:szCs w:val="20"/>
        </w:rPr>
        <w:t>Registration No.</w:t>
      </w:r>
      <w:r w:rsidRPr="00615B3E">
        <w:rPr>
          <w:sz w:val="20"/>
          <w:szCs w:val="20"/>
        </w:rPr>
        <w:tab/>
        <w:t xml:space="preserve">: </w:t>
      </w:r>
      <w:r>
        <w:t>_________________</w:t>
      </w:r>
      <w:r w:rsidRPr="00615B3E">
        <w:rPr>
          <w:sz w:val="20"/>
          <w:szCs w:val="20"/>
        </w:rPr>
        <w:tab/>
        <w:t xml:space="preserve"> Sale No.</w:t>
      </w:r>
      <w:r w:rsidRPr="00615B3E">
        <w:rPr>
          <w:sz w:val="20"/>
          <w:szCs w:val="20"/>
        </w:rPr>
        <w:tab/>
      </w:r>
      <w:r w:rsidRPr="00615B3E">
        <w:rPr>
          <w:sz w:val="20"/>
          <w:szCs w:val="20"/>
        </w:rPr>
        <w:tab/>
        <w:t xml:space="preserve">: </w:t>
      </w:r>
      <w:r>
        <w:t>_________________</w:t>
      </w: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r w:rsidRPr="00615B3E">
        <w:rPr>
          <w:sz w:val="20"/>
          <w:szCs w:val="20"/>
        </w:rPr>
        <w:t>No. of Units</w:t>
      </w:r>
      <w:r w:rsidRPr="00615B3E">
        <w:rPr>
          <w:sz w:val="20"/>
          <w:szCs w:val="20"/>
        </w:rPr>
        <w:tab/>
        <w:t xml:space="preserve">: </w:t>
      </w:r>
      <w:r>
        <w:t>_________________</w:t>
      </w:r>
      <w:r w:rsidRPr="00615B3E">
        <w:rPr>
          <w:sz w:val="20"/>
          <w:szCs w:val="20"/>
        </w:rPr>
        <w:tab/>
        <w:t xml:space="preserve"> Certificate No.</w:t>
      </w:r>
      <w:r w:rsidRPr="00615B3E">
        <w:rPr>
          <w:sz w:val="20"/>
          <w:szCs w:val="20"/>
        </w:rPr>
        <w:tab/>
        <w:t xml:space="preserve">: </w:t>
      </w:r>
      <w:r>
        <w:t>_________________</w:t>
      </w: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p>
    <w:p w:rsidR="00825708" w:rsidRPr="00615B3E" w:rsidRDefault="0083546A" w:rsidP="00825708">
      <w:pPr>
        <w:pStyle w:val="NoSpacing"/>
        <w:jc w:val="both"/>
        <w:rPr>
          <w:sz w:val="20"/>
          <w:szCs w:val="20"/>
        </w:rPr>
      </w:pPr>
      <w:r>
        <w:rPr>
          <w:noProof/>
          <w:sz w:val="20"/>
          <w:szCs w:val="20"/>
        </w:rPr>
        <w:pict>
          <v:shape id="_x0000_s1087" type="#_x0000_t202" style="position:absolute;left:0;text-align:left;margin-left:-1.05pt;margin-top:24pt;width:254.1pt;height:47.3pt;z-index:251706368">
            <v:textbox>
              <w:txbxContent>
                <w:p w:rsidR="00825708" w:rsidRDefault="00825708" w:rsidP="00825708"/>
              </w:txbxContent>
            </v:textbox>
          </v:shape>
        </w:pict>
      </w:r>
      <w:r w:rsidR="00825708" w:rsidRPr="00615B3E">
        <w:rPr>
          <w:sz w:val="20"/>
          <w:szCs w:val="20"/>
        </w:rPr>
        <w:t>Issuing Office Sign, seal &amp; Stamp</w:t>
      </w: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p>
    <w:p w:rsidR="00825708" w:rsidRPr="00615B3E" w:rsidRDefault="00825708" w:rsidP="00825708">
      <w:pPr>
        <w:pStyle w:val="NoSpacing"/>
        <w:jc w:val="both"/>
        <w:rPr>
          <w:sz w:val="20"/>
          <w:szCs w:val="20"/>
        </w:rPr>
      </w:pPr>
      <w:r w:rsidRPr="00615B3E">
        <w:rPr>
          <w:sz w:val="20"/>
          <w:szCs w:val="20"/>
        </w:rPr>
        <w:t>I/we confirm that I/we have received the Confirmation of Unit Allocation Mentioned above and also that I/we agree to abide by the</w:t>
      </w:r>
    </w:p>
    <w:p w:rsidR="00825708" w:rsidRPr="00615B3E" w:rsidRDefault="00825708" w:rsidP="00825708">
      <w:pPr>
        <w:pStyle w:val="NoSpacing"/>
        <w:jc w:val="both"/>
        <w:rPr>
          <w:sz w:val="20"/>
          <w:szCs w:val="20"/>
        </w:rPr>
      </w:pPr>
      <w:r w:rsidRPr="00615B3E">
        <w:rPr>
          <w:sz w:val="20"/>
          <w:szCs w:val="20"/>
        </w:rPr>
        <w:t>Terms cited above as may be altered, replaced and modified from time to time by National Asset Management Ltd.</w:t>
      </w:r>
    </w:p>
    <w:p w:rsidR="00651A7D" w:rsidRDefault="00651A7D" w:rsidP="00651A7D">
      <w:pPr>
        <w:pStyle w:val="NoSpacing"/>
        <w:jc w:val="both"/>
        <w:rPr>
          <w:sz w:val="18"/>
        </w:rPr>
      </w:pPr>
    </w:p>
    <w:p w:rsidR="00651A7D" w:rsidRPr="000B733B" w:rsidRDefault="00651A7D" w:rsidP="00651A7D">
      <w:pPr>
        <w:pStyle w:val="NoSpacing"/>
        <w:jc w:val="both"/>
        <w:rPr>
          <w:b/>
          <w:sz w:val="24"/>
          <w:szCs w:val="18"/>
        </w:rPr>
      </w:pPr>
    </w:p>
    <w:p w:rsidR="00651A7D" w:rsidRPr="000B733B" w:rsidRDefault="00651A7D" w:rsidP="00651A7D">
      <w:pPr>
        <w:pStyle w:val="NoSpacing"/>
        <w:spacing w:line="276" w:lineRule="auto"/>
        <w:ind w:left="3600" w:firstLine="720"/>
        <w:jc w:val="both"/>
        <w:rPr>
          <w:b/>
          <w:sz w:val="24"/>
          <w:szCs w:val="18"/>
        </w:rPr>
      </w:pPr>
      <w:r w:rsidRPr="000B733B">
        <w:rPr>
          <w:b/>
          <w:sz w:val="24"/>
          <w:szCs w:val="18"/>
        </w:rPr>
        <w:t>Applicant’s Signature</w:t>
      </w:r>
    </w:p>
    <w:p w:rsidR="00651A7D" w:rsidRDefault="00651A7D" w:rsidP="00651A7D">
      <w:pPr>
        <w:pStyle w:val="NoSpacing"/>
        <w:jc w:val="both"/>
        <w:rPr>
          <w:sz w:val="18"/>
        </w:rPr>
      </w:pPr>
    </w:p>
    <w:p w:rsidR="00651A7D" w:rsidRDefault="00651A7D" w:rsidP="00651A7D">
      <w:pPr>
        <w:pStyle w:val="NoSpacing"/>
        <w:jc w:val="both"/>
        <w:rPr>
          <w:sz w:val="18"/>
        </w:rPr>
      </w:pPr>
    </w:p>
    <w:p w:rsidR="00651A7D" w:rsidRDefault="0083546A" w:rsidP="00651A7D">
      <w:pPr>
        <w:pStyle w:val="NoSpacing"/>
        <w:jc w:val="both"/>
        <w:rPr>
          <w:sz w:val="18"/>
        </w:rPr>
      </w:pPr>
      <w:r>
        <w:rPr>
          <w:noProof/>
          <w:sz w:val="18"/>
        </w:rPr>
        <w:pict>
          <v:shape id="_x0000_s1078" type="#_x0000_t202" style="position:absolute;left:0;text-align:left;margin-left:403.2pt;margin-top:3.7pt;width:74.15pt;height:19.35pt;z-index:-251620352" stroked="f">
            <v:textbox>
              <w:txbxContent>
                <w:p w:rsidR="00651A7D" w:rsidRPr="00ED0B20" w:rsidRDefault="00651A7D" w:rsidP="00651A7D">
                  <w:pPr>
                    <w:rPr>
                      <w:color w:val="BFBFBF" w:themeColor="background1" w:themeShade="BF"/>
                      <w:sz w:val="18"/>
                    </w:rPr>
                  </w:pPr>
                  <w:r w:rsidRPr="00ED0B20">
                    <w:rPr>
                      <w:color w:val="BFBFBF" w:themeColor="background1" w:themeShade="BF"/>
                      <w:sz w:val="18"/>
                    </w:rPr>
                    <w:t>DD / MM / YY</w:t>
                  </w:r>
                </w:p>
              </w:txbxContent>
            </v:textbox>
          </v:shape>
        </w:pict>
      </w:r>
    </w:p>
    <w:p w:rsidR="00651A7D" w:rsidRDefault="00825708" w:rsidP="00651A7D">
      <w:pPr>
        <w:pStyle w:val="NoSpacing"/>
        <w:jc w:val="both"/>
        <w:rPr>
          <w:sz w:val="18"/>
        </w:rPr>
      </w:pPr>
      <w:r w:rsidRPr="00825708">
        <w:rPr>
          <w:sz w:val="18"/>
        </w:rPr>
        <w:t>___________________</w:t>
      </w:r>
      <w:r>
        <w:rPr>
          <w:sz w:val="18"/>
        </w:rPr>
        <w:t>____________________</w:t>
      </w:r>
      <w:r w:rsidRPr="00825708">
        <w:rPr>
          <w:sz w:val="18"/>
        </w:rPr>
        <w:tab/>
      </w:r>
      <w:r w:rsidRPr="00825708">
        <w:rPr>
          <w:sz w:val="18"/>
        </w:rPr>
        <w:tab/>
      </w:r>
      <w:r w:rsidR="00651A7D">
        <w:rPr>
          <w:sz w:val="18"/>
        </w:rPr>
        <w:tab/>
      </w:r>
      <w:r w:rsidR="00651A7D">
        <w:rPr>
          <w:sz w:val="18"/>
        </w:rPr>
        <w:tab/>
      </w:r>
      <w:r w:rsidR="00651A7D">
        <w:rPr>
          <w:sz w:val="18"/>
        </w:rPr>
        <w:tab/>
      </w:r>
      <w:r w:rsidR="00651A7D">
        <w:rPr>
          <w:sz w:val="18"/>
        </w:rPr>
        <w:tab/>
      </w:r>
      <w:r>
        <w:rPr>
          <w:sz w:val="18"/>
        </w:rPr>
        <w:tab/>
        <w:t>__________________</w:t>
      </w:r>
    </w:p>
    <w:p w:rsidR="00BB15C5" w:rsidRPr="00002409" w:rsidRDefault="00651A7D" w:rsidP="00825708">
      <w:pPr>
        <w:pStyle w:val="NoSpacing"/>
        <w:jc w:val="both"/>
      </w:pPr>
      <w:r w:rsidRPr="00825708">
        <w:rPr>
          <w:sz w:val="20"/>
        </w:rPr>
        <w:t>Seal &amp; Signature of the Authorized Person</w:t>
      </w:r>
      <w:r w:rsidRPr="00825708">
        <w:rPr>
          <w:sz w:val="20"/>
        </w:rPr>
        <w:tab/>
      </w:r>
      <w:r w:rsidRPr="00825708">
        <w:rPr>
          <w:sz w:val="20"/>
        </w:rPr>
        <w:tab/>
      </w:r>
      <w:r w:rsidRPr="00825708">
        <w:rPr>
          <w:sz w:val="20"/>
        </w:rPr>
        <w:tab/>
      </w:r>
      <w:r w:rsidRPr="00825708">
        <w:rPr>
          <w:sz w:val="20"/>
        </w:rPr>
        <w:tab/>
      </w:r>
      <w:r w:rsidRPr="00825708">
        <w:rPr>
          <w:sz w:val="20"/>
        </w:rPr>
        <w:tab/>
      </w:r>
      <w:r w:rsidRPr="00825708">
        <w:rPr>
          <w:sz w:val="20"/>
        </w:rPr>
        <w:tab/>
      </w:r>
      <w:r w:rsidRPr="00825708">
        <w:rPr>
          <w:sz w:val="20"/>
        </w:rPr>
        <w:tab/>
        <w:t>Date of Application</w:t>
      </w:r>
      <w:r w:rsidRPr="00825708">
        <w:rPr>
          <w:sz w:val="20"/>
        </w:rPr>
        <w:tab/>
      </w:r>
    </w:p>
    <w:sectPr w:rsidR="00BB15C5" w:rsidRPr="00002409" w:rsidSect="00242216">
      <w:headerReference w:type="even" r:id="rId9"/>
      <w:headerReference w:type="default" r:id="rId10"/>
      <w:footerReference w:type="even" r:id="rId11"/>
      <w:footerReference w:type="default" r:id="rId12"/>
      <w:headerReference w:type="first" r:id="rId13"/>
      <w:footerReference w:type="first" r:id="rId14"/>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1C" w:rsidRDefault="002D6B1C" w:rsidP="001E0ECE">
      <w:pPr>
        <w:spacing w:after="0" w:line="240" w:lineRule="auto"/>
      </w:pPr>
      <w:r>
        <w:separator/>
      </w:r>
    </w:p>
  </w:endnote>
  <w:endnote w:type="continuationSeparator" w:id="1">
    <w:p w:rsidR="002D6B1C" w:rsidRDefault="002D6B1C" w:rsidP="001E0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Lato-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B0" w:rsidRDefault="002D6B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B0" w:rsidRDefault="002D6B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B0" w:rsidRDefault="002D6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1C" w:rsidRDefault="002D6B1C" w:rsidP="001E0ECE">
      <w:pPr>
        <w:spacing w:after="0" w:line="240" w:lineRule="auto"/>
      </w:pPr>
      <w:r>
        <w:separator/>
      </w:r>
    </w:p>
  </w:footnote>
  <w:footnote w:type="continuationSeparator" w:id="1">
    <w:p w:rsidR="002D6B1C" w:rsidRDefault="002D6B1C" w:rsidP="001E0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B0" w:rsidRDefault="002D6B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B0" w:rsidRDefault="002D6B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B0" w:rsidRDefault="002D6B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A342A"/>
    <w:multiLevelType w:val="hybridMultilevel"/>
    <w:tmpl w:val="F3D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775B6"/>
    <w:rsid w:val="00002409"/>
    <w:rsid w:val="0006359A"/>
    <w:rsid w:val="000C3D4D"/>
    <w:rsid w:val="00101A9B"/>
    <w:rsid w:val="00121CF0"/>
    <w:rsid w:val="001D2EA9"/>
    <w:rsid w:val="001E0ECE"/>
    <w:rsid w:val="00256C78"/>
    <w:rsid w:val="002D6B1C"/>
    <w:rsid w:val="002D713A"/>
    <w:rsid w:val="002D7436"/>
    <w:rsid w:val="00347E12"/>
    <w:rsid w:val="003614A4"/>
    <w:rsid w:val="003A3C8F"/>
    <w:rsid w:val="003C6D0C"/>
    <w:rsid w:val="003F24D5"/>
    <w:rsid w:val="0042268B"/>
    <w:rsid w:val="00437CF0"/>
    <w:rsid w:val="00476F1D"/>
    <w:rsid w:val="004E3D72"/>
    <w:rsid w:val="004E6F9F"/>
    <w:rsid w:val="00570E95"/>
    <w:rsid w:val="005B77B0"/>
    <w:rsid w:val="00651A7D"/>
    <w:rsid w:val="006D7D84"/>
    <w:rsid w:val="00730546"/>
    <w:rsid w:val="00753927"/>
    <w:rsid w:val="007775B6"/>
    <w:rsid w:val="007B7084"/>
    <w:rsid w:val="00825708"/>
    <w:rsid w:val="0083546A"/>
    <w:rsid w:val="00AA05AA"/>
    <w:rsid w:val="00AD0604"/>
    <w:rsid w:val="00B2715B"/>
    <w:rsid w:val="00BB15C5"/>
    <w:rsid w:val="00BE7CA5"/>
    <w:rsid w:val="00CA7D82"/>
    <w:rsid w:val="00DA0E50"/>
    <w:rsid w:val="00DD3FDF"/>
    <w:rsid w:val="00E24443"/>
    <w:rsid w:val="00E62FFF"/>
    <w:rsid w:val="00EB1D04"/>
    <w:rsid w:val="00EE49E1"/>
    <w:rsid w:val="00F75F4C"/>
    <w:rsid w:val="00F76589"/>
    <w:rsid w:val="00F90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5B6"/>
    <w:pPr>
      <w:spacing w:after="0" w:line="240" w:lineRule="auto"/>
    </w:pPr>
  </w:style>
  <w:style w:type="character" w:customStyle="1" w:styleId="fontstyle01">
    <w:name w:val="fontstyle01"/>
    <w:basedOn w:val="DefaultParagraphFont"/>
    <w:rsid w:val="007775B6"/>
    <w:rPr>
      <w:rFonts w:ascii="Lato-Regular" w:hAnsi="Lato-Regular" w:hint="default"/>
      <w:b w:val="0"/>
      <w:bCs w:val="0"/>
      <w:i w:val="0"/>
      <w:iCs w:val="0"/>
      <w:color w:val="231F20"/>
      <w:sz w:val="16"/>
      <w:szCs w:val="16"/>
    </w:rPr>
  </w:style>
  <w:style w:type="paragraph" w:styleId="Header">
    <w:name w:val="header"/>
    <w:basedOn w:val="Normal"/>
    <w:link w:val="HeaderChar"/>
    <w:uiPriority w:val="99"/>
    <w:semiHidden/>
    <w:unhideWhenUsed/>
    <w:rsid w:val="00777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5B6"/>
  </w:style>
  <w:style w:type="paragraph" w:styleId="Footer">
    <w:name w:val="footer"/>
    <w:basedOn w:val="Normal"/>
    <w:link w:val="FooterChar"/>
    <w:uiPriority w:val="99"/>
    <w:semiHidden/>
    <w:unhideWhenUsed/>
    <w:rsid w:val="007775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5B6"/>
  </w:style>
  <w:style w:type="paragraph" w:styleId="BalloonText">
    <w:name w:val="Balloon Text"/>
    <w:basedOn w:val="Normal"/>
    <w:link w:val="BalloonTextChar"/>
    <w:uiPriority w:val="99"/>
    <w:semiHidden/>
    <w:unhideWhenUsed/>
    <w:rsid w:val="004E3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839002">
      <w:bodyDiv w:val="1"/>
      <w:marLeft w:val="0"/>
      <w:marRight w:val="0"/>
      <w:marTop w:val="0"/>
      <w:marBottom w:val="0"/>
      <w:divBdr>
        <w:top w:val="none" w:sz="0" w:space="0" w:color="auto"/>
        <w:left w:val="none" w:sz="0" w:space="0" w:color="auto"/>
        <w:bottom w:val="none" w:sz="0" w:space="0" w:color="auto"/>
        <w:right w:val="none" w:sz="0" w:space="0" w:color="auto"/>
      </w:divBdr>
    </w:div>
    <w:div w:id="1263802230">
      <w:bodyDiv w:val="1"/>
      <w:marLeft w:val="0"/>
      <w:marRight w:val="0"/>
      <w:marTop w:val="0"/>
      <w:marBottom w:val="0"/>
      <w:divBdr>
        <w:top w:val="none" w:sz="0" w:space="0" w:color="auto"/>
        <w:left w:val="none" w:sz="0" w:space="0" w:color="auto"/>
        <w:bottom w:val="none" w:sz="0" w:space="0" w:color="auto"/>
        <w:right w:val="none" w:sz="0" w:space="0" w:color="auto"/>
      </w:divBdr>
    </w:div>
    <w:div w:id="1703166680">
      <w:bodyDiv w:val="1"/>
      <w:marLeft w:val="0"/>
      <w:marRight w:val="0"/>
      <w:marTop w:val="0"/>
      <w:marBottom w:val="0"/>
      <w:divBdr>
        <w:top w:val="none" w:sz="0" w:space="0" w:color="auto"/>
        <w:left w:val="none" w:sz="0" w:space="0" w:color="auto"/>
        <w:bottom w:val="none" w:sz="0" w:space="0" w:color="auto"/>
        <w:right w:val="none" w:sz="0" w:space="0" w:color="auto"/>
      </w:divBdr>
    </w:div>
    <w:div w:id="21238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masum123</cp:lastModifiedBy>
  <cp:revision>31</cp:revision>
  <dcterms:created xsi:type="dcterms:W3CDTF">2016-09-20T11:03:00Z</dcterms:created>
  <dcterms:modified xsi:type="dcterms:W3CDTF">2023-09-07T11:43:00Z</dcterms:modified>
</cp:coreProperties>
</file>